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DC" w:rsidRPr="00970462" w:rsidRDefault="00D603DC" w:rsidP="00FB345A">
      <w:pPr>
        <w:keepNext/>
        <w:tabs>
          <w:tab w:val="left" w:pos="3240"/>
          <w:tab w:val="left" w:pos="540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70462">
        <w:rPr>
          <w:rFonts w:ascii="Times New Roman" w:hAnsi="Times New Roman"/>
          <w:sz w:val="28"/>
          <w:szCs w:val="28"/>
          <w:lang w:eastAsia="ru-RU"/>
        </w:rPr>
        <w:t>АВТОНОМНАЯ НЕКОММЕРЧЕСКАЯ ОБРАЗОВАТЕЛЬНАЯ ОРГАНИЗАЦИЯ ВЫСШЕГО ОБРАЗОВАНИЯ</w:t>
      </w: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0462">
        <w:rPr>
          <w:rFonts w:ascii="Times New Roman" w:hAnsi="Times New Roman"/>
          <w:sz w:val="28"/>
          <w:szCs w:val="28"/>
          <w:lang w:eastAsia="ru-RU"/>
        </w:rPr>
        <w:t>ЦЕНТРОСОЮЗА РОССИЙСКОЙ ФЕДЕРАЦИИ</w:t>
      </w: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0462">
        <w:rPr>
          <w:rFonts w:ascii="Times New Roman" w:hAnsi="Times New Roman"/>
          <w:sz w:val="28"/>
          <w:szCs w:val="28"/>
          <w:lang w:eastAsia="ru-RU"/>
        </w:rPr>
        <w:t>«РОССИЙСКИЙ УНИВЕРСИТЕТ КООПЕРАЦИИ»</w:t>
      </w:r>
    </w:p>
    <w:p w:rsidR="00D603DC" w:rsidRPr="00970462" w:rsidRDefault="00D603DC" w:rsidP="00FB345A">
      <w:pPr>
        <w:keepNext/>
        <w:tabs>
          <w:tab w:val="right" w:pos="5400"/>
        </w:tabs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70462">
        <w:rPr>
          <w:rFonts w:ascii="Times New Roman" w:hAnsi="Times New Roman"/>
          <w:b/>
          <w:bCs/>
          <w:sz w:val="26"/>
          <w:szCs w:val="26"/>
          <w:lang w:eastAsia="ru-RU"/>
        </w:rPr>
        <w:t>КАЗАНСКИЙ КООПЕРАТИВНЫЙ ИНСТИТУТ (ФИЛИАЛ)</w:t>
      </w: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0462">
        <w:rPr>
          <w:rFonts w:ascii="Times New Roman" w:hAnsi="Times New Roman"/>
          <w:b/>
          <w:sz w:val="28"/>
          <w:szCs w:val="28"/>
          <w:lang w:eastAsia="ru-RU"/>
        </w:rPr>
        <w:t>Среднее профессиональное обучение</w:t>
      </w:r>
    </w:p>
    <w:p w:rsidR="00D603DC" w:rsidRPr="00970462" w:rsidRDefault="00D603DC" w:rsidP="00FB345A">
      <w:pPr>
        <w:widowControl w:val="0"/>
        <w:tabs>
          <w:tab w:val="left" w:pos="771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70462">
        <w:rPr>
          <w:rFonts w:ascii="Times New Roman" w:hAnsi="Times New Roman"/>
          <w:b/>
          <w:sz w:val="32"/>
          <w:szCs w:val="32"/>
          <w:lang w:eastAsia="ru-RU"/>
        </w:rPr>
        <w:t>АННОТАЦИЯ РАБОЧИХ ПРОГРАММ</w:t>
      </w:r>
    </w:p>
    <w:p w:rsidR="00D603DC" w:rsidRPr="00970462" w:rsidRDefault="00970462" w:rsidP="00FB34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70462">
        <w:rPr>
          <w:rFonts w:ascii="Times New Roman" w:hAnsi="Times New Roman"/>
          <w:b/>
          <w:sz w:val="32"/>
          <w:szCs w:val="32"/>
          <w:lang w:eastAsia="ru-RU"/>
        </w:rPr>
        <w:t>ПРАКТИК</w:t>
      </w: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70462">
        <w:rPr>
          <w:rFonts w:ascii="Times New Roman" w:hAnsi="Times New Roman"/>
          <w:b/>
          <w:sz w:val="32"/>
          <w:szCs w:val="32"/>
          <w:lang w:eastAsia="ru-RU"/>
        </w:rPr>
        <w:t xml:space="preserve">Специальность </w:t>
      </w:r>
      <w:r w:rsidR="006831EC" w:rsidRPr="00970462">
        <w:rPr>
          <w:rFonts w:ascii="Times New Roman" w:hAnsi="Times New Roman"/>
          <w:b/>
          <w:sz w:val="32"/>
          <w:szCs w:val="32"/>
          <w:lang w:eastAsia="ru-RU"/>
        </w:rPr>
        <w:t>38.02.05</w:t>
      </w:r>
      <w:r w:rsidR="00614D05" w:rsidRPr="00970462">
        <w:rPr>
          <w:rFonts w:ascii="Times New Roman" w:hAnsi="Times New Roman"/>
          <w:b/>
          <w:sz w:val="32"/>
          <w:szCs w:val="32"/>
          <w:lang w:eastAsia="ru-RU"/>
        </w:rPr>
        <w:t xml:space="preserve"> ТОВАРОВЕДЕНИЕ</w:t>
      </w:r>
      <w:r w:rsidR="00BE635C" w:rsidRPr="00970462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614D05" w:rsidRPr="00970462">
        <w:rPr>
          <w:rFonts w:ascii="Times New Roman" w:hAnsi="Times New Roman"/>
          <w:b/>
          <w:sz w:val="32"/>
          <w:szCs w:val="32"/>
          <w:lang w:eastAsia="ru-RU"/>
        </w:rPr>
        <w:t>И ЭКСПЕРТИЗА КАЧЕСТВА ПОТРЕБИТЕЛЬСКИХ ТОВАРОВ</w:t>
      </w: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14D05" w:rsidRPr="00970462" w:rsidRDefault="00614D05" w:rsidP="00FB34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70462">
        <w:rPr>
          <w:rFonts w:ascii="Times New Roman" w:hAnsi="Times New Roman"/>
          <w:sz w:val="32"/>
          <w:szCs w:val="32"/>
          <w:lang w:eastAsia="ru-RU"/>
        </w:rPr>
        <w:t>Казань</w:t>
      </w:r>
    </w:p>
    <w:p w:rsidR="00B86F21" w:rsidRPr="00970462" w:rsidRDefault="00B86F21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47"/>
      <w:bookmarkStart w:id="1" w:name="OLE_LINK48"/>
      <w:bookmarkStart w:id="2" w:name="OLE_LINK49"/>
      <w:bookmarkStart w:id="3" w:name="OLE_LINK50"/>
      <w:r w:rsidRPr="00970462">
        <w:rPr>
          <w:rFonts w:ascii="Times New Roman" w:hAnsi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B86F21" w:rsidRPr="00970462" w:rsidRDefault="00970462" w:rsidP="00FB3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462">
        <w:rPr>
          <w:rFonts w:ascii="Times New Roman" w:hAnsi="Times New Roman"/>
          <w:b/>
          <w:bCs/>
          <w:sz w:val="28"/>
          <w:szCs w:val="28"/>
        </w:rPr>
        <w:t>УЧЕБНОЙ ПРАКТИКИ</w:t>
      </w:r>
    </w:p>
    <w:p w:rsidR="00B86F21" w:rsidRPr="00970462" w:rsidRDefault="00B86F21" w:rsidP="00FB3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b/>
          <w:spacing w:val="12"/>
          <w:sz w:val="28"/>
          <w:szCs w:val="28"/>
        </w:rPr>
      </w:pPr>
      <w:r w:rsidRPr="00970462">
        <w:rPr>
          <w:rFonts w:ascii="Times New Roman" w:hAnsi="Times New Roman"/>
          <w:b/>
          <w:bCs/>
          <w:sz w:val="28"/>
          <w:szCs w:val="28"/>
        </w:rPr>
        <w:t xml:space="preserve">ПМ.01 </w:t>
      </w:r>
      <w:r w:rsidRPr="00970462">
        <w:rPr>
          <w:rFonts w:ascii="Times New Roman" w:hAnsi="Times New Roman"/>
          <w:b/>
          <w:caps/>
          <w:sz w:val="28"/>
          <w:szCs w:val="28"/>
        </w:rPr>
        <w:t>Управление ассортиментом товаров</w:t>
      </w:r>
    </w:p>
    <w:p w:rsidR="00B86F21" w:rsidRPr="00970462" w:rsidRDefault="00B86F21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0462">
        <w:rPr>
          <w:rFonts w:ascii="Times New Roman" w:hAnsi="Times New Roman"/>
          <w:b/>
          <w:sz w:val="28"/>
          <w:szCs w:val="28"/>
          <w:lang w:eastAsia="ru-RU"/>
        </w:rPr>
        <w:t xml:space="preserve">Место </w:t>
      </w:r>
      <w:r w:rsidR="00970462" w:rsidRPr="00970462">
        <w:rPr>
          <w:rFonts w:ascii="Times New Roman" w:hAnsi="Times New Roman"/>
          <w:b/>
          <w:sz w:val="28"/>
          <w:szCs w:val="28"/>
          <w:lang w:eastAsia="ru-RU"/>
        </w:rPr>
        <w:t>практики</w:t>
      </w:r>
      <w:r w:rsidRPr="00970462">
        <w:rPr>
          <w:rFonts w:ascii="Times New Roman" w:hAnsi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B86F21" w:rsidRPr="00970462" w:rsidRDefault="00970462" w:rsidP="00FB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" w:name="OLE_LINK16"/>
      <w:bookmarkStart w:id="5" w:name="OLE_LINK17"/>
      <w:bookmarkStart w:id="6" w:name="OLE_LINK18"/>
      <w:bookmarkStart w:id="7" w:name="OLE_LINK19"/>
      <w:bookmarkStart w:id="8" w:name="OLE_LINK20"/>
      <w:r w:rsidRPr="00970462">
        <w:rPr>
          <w:rFonts w:ascii="Times New Roman" w:hAnsi="Times New Roman"/>
          <w:bCs/>
          <w:sz w:val="28"/>
          <w:szCs w:val="28"/>
        </w:rPr>
        <w:t xml:space="preserve">Учебная практика относится к профессиональному модулю </w:t>
      </w:r>
      <w:bookmarkEnd w:id="4"/>
      <w:bookmarkEnd w:id="5"/>
      <w:bookmarkEnd w:id="6"/>
      <w:bookmarkEnd w:id="7"/>
      <w:bookmarkEnd w:id="8"/>
      <w:r w:rsidR="00B86F21" w:rsidRPr="00970462">
        <w:rPr>
          <w:rFonts w:ascii="Times New Roman" w:hAnsi="Times New Roman"/>
          <w:bCs/>
          <w:sz w:val="28"/>
          <w:szCs w:val="28"/>
        </w:rPr>
        <w:t>«Управление ассортиментом товаров»</w:t>
      </w:r>
      <w:r w:rsidR="00BE635C" w:rsidRPr="00970462">
        <w:rPr>
          <w:rFonts w:ascii="Times New Roman" w:hAnsi="Times New Roman"/>
          <w:bCs/>
          <w:sz w:val="28"/>
          <w:szCs w:val="28"/>
        </w:rPr>
        <w:t xml:space="preserve"> </w:t>
      </w:r>
      <w:r w:rsidRPr="00970462">
        <w:rPr>
          <w:rFonts w:ascii="Times New Roman" w:hAnsi="Times New Roman"/>
          <w:bCs/>
          <w:sz w:val="28"/>
          <w:szCs w:val="28"/>
        </w:rPr>
        <w:t>(ПМ.01)</w:t>
      </w:r>
    </w:p>
    <w:p w:rsidR="00970462" w:rsidRPr="00970462" w:rsidRDefault="00970462" w:rsidP="00FB3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OLE_LINK89"/>
      <w:bookmarkStart w:id="10" w:name="OLE_LINK90"/>
      <w:bookmarkStart w:id="11" w:name="_GoBack"/>
      <w:r w:rsidRPr="00970462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практики – требования к результатам освоения:</w:t>
      </w:r>
    </w:p>
    <w:p w:rsidR="00970462" w:rsidRPr="00970462" w:rsidRDefault="00970462" w:rsidP="00FB3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462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bookmarkEnd w:id="9"/>
    <w:bookmarkEnd w:id="10"/>
    <w:bookmarkEnd w:id="11"/>
    <w:p w:rsidR="00B86F21" w:rsidRPr="00970462" w:rsidRDefault="00B86F21" w:rsidP="00FB345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970462"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иметь практический опыт: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анализа ассортиментной политики торговой организации;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выявления потребности в товаре (спроса);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участия в работе с поставщиками и потребителями;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приемки товаров по количеству и качеству;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размещения товаров;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контроля условий и сроков транспортировки и хранения товаров;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обеспечения товародвижения в складах и магазинах;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эксплуатации основных видов торгово-технологического оборудования;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участия в проведении инвентаризации товаров;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0462">
        <w:rPr>
          <w:rFonts w:ascii="Times New Roman" w:hAnsi="Times New Roman"/>
          <w:b/>
          <w:sz w:val="28"/>
          <w:szCs w:val="28"/>
        </w:rPr>
        <w:t>уметь: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распознавать товары по ассортиментной принадлежности;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формировать торговый ассортимент по результатам анализа потребности в товарах;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применять средства и методы маркетинга для формирования спроса и стимулирования сбыта;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рассчитывать показатели ассортимента;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оформлять договоры с контрагентами;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контролировать их выполнение, в том числе поступление товаров в согласованном ассортименте по срокам, качеству, количеству;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предъявлять претензии за невыполнение контрагентами договорных обязательств;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готовить ответы на претензии покупателей;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производить закупку и реализацию товаров;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учитывать факторы, влияющие на ассортимент и качество при организации товародвижения;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соблюдать условия и сроки хранения товаров;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рассчитывать товарные потери;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планировать меры по ускорению оборачиваемости товаров, сокращению товарных потерь;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соблюдать санитарно-эпидемиологические требования к торговым организациям и их персоналу, товарам, окружающей среде;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соблюдать требования техники безопасности и охраны труда;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0462">
        <w:rPr>
          <w:rFonts w:ascii="Times New Roman" w:hAnsi="Times New Roman"/>
          <w:b/>
          <w:sz w:val="28"/>
          <w:szCs w:val="28"/>
        </w:rPr>
        <w:lastRenderedPageBreak/>
        <w:t>знать: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ассортимент товаров однородных групп определенного класса, их потребительские свойства;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товароведные характеристики реализуемых товаров, их свойства и показатели;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виды, назначение, структуру договоров с поставщиками и потребителями;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технологические процессы товародвижения;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формы документального сопровождения товародвижения;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правила приемки товаров;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способы размещения товаров на складах и в магазинах;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условия и сроки транспортирования и хранения товаров однородных групп;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основные мероприятия по предупреждению повреждения и порчи товаров;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классификацию торгово-технологического оборудования, его назначение и устройство;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требования к условиям и правила эксплуатации торгово-технологического оборудования;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нормативно-правовое обеспечение санитарно-эпидемиологического благополучия (санитарные нормы и правила);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обязанности работников в области охраны труда;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причины возникновения и профилактики производственного травматизма;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(персоналом).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62">
        <w:rPr>
          <w:rFonts w:ascii="Times New Roman" w:hAnsi="Times New Roman"/>
          <w:sz w:val="28"/>
          <w:szCs w:val="28"/>
          <w:lang w:eastAsia="ru-RU"/>
        </w:rPr>
        <w:t>Прохождение практики направлено на формирование у обучающихся следующих компетенций: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5. Владеть информационной культурой, анализировать и оценивать </w:t>
      </w:r>
      <w:r w:rsidRPr="00294827">
        <w:rPr>
          <w:rFonts w:ascii="Times New Roman" w:hAnsi="Times New Roman"/>
          <w:sz w:val="28"/>
          <w:szCs w:val="28"/>
          <w:lang w:eastAsia="ru-RU"/>
        </w:rPr>
        <w:lastRenderedPageBreak/>
        <w:t>информацию с использованием информационно-коммуникационных технологий.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9. Ориентироваться в условиях частой смены технологий 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профессиональной деятельности.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1.1. Выявлять потребность в товарах.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1.2. Осуществлять связи с поставщиками и потребителями продукции.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1.3. Управлять товарными запасами и потоками.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1.4. Оформлять документацию на поставку и реализацию товаров.</w:t>
      </w:r>
    </w:p>
    <w:p w:rsidR="00B86F21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2" w:name="OLE_LINK44"/>
      <w:bookmarkStart w:id="13" w:name="OLE_LINK45"/>
      <w:r>
        <w:rPr>
          <w:rFonts w:ascii="Times New Roman" w:hAnsi="Times New Roman"/>
          <w:b/>
          <w:sz w:val="28"/>
          <w:szCs w:val="28"/>
          <w:lang w:eastAsia="ru-RU"/>
        </w:rPr>
        <w:t>Содержание практики</w:t>
      </w:r>
    </w:p>
    <w:bookmarkEnd w:id="12"/>
    <w:bookmarkEnd w:id="13"/>
    <w:bookmarkEnd w:id="0"/>
    <w:bookmarkEnd w:id="1"/>
    <w:bookmarkEnd w:id="2"/>
    <w:bookmarkEnd w:id="3"/>
    <w:p w:rsidR="00294827" w:rsidRPr="00294827" w:rsidRDefault="00294827" w:rsidP="00FB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 xml:space="preserve">Ознакомление с реквизитами товаросопроводительных документов (накладных, </w:t>
      </w:r>
      <w:proofErr w:type="spellStart"/>
      <w:r w:rsidRPr="00294827">
        <w:rPr>
          <w:rFonts w:ascii="Times New Roman" w:hAnsi="Times New Roman"/>
          <w:sz w:val="28"/>
          <w:szCs w:val="28"/>
          <w:lang w:eastAsia="ru-RU"/>
        </w:rPr>
        <w:t>заборочных</w:t>
      </w:r>
      <w:proofErr w:type="spell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листов, отвесов).</w:t>
      </w:r>
    </w:p>
    <w:p w:rsidR="00294827" w:rsidRPr="00294827" w:rsidRDefault="00294827" w:rsidP="00FB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 xml:space="preserve">Проверка соответствия ассортимента и количества поступивших товаров данным, указанным </w:t>
      </w: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товаросопроводительных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документов (ТСД), путём взвешивания или </w:t>
      </w:r>
      <w:proofErr w:type="spellStart"/>
      <w:r w:rsidRPr="00294827">
        <w:rPr>
          <w:rFonts w:ascii="Times New Roman" w:hAnsi="Times New Roman"/>
          <w:sz w:val="28"/>
          <w:szCs w:val="28"/>
          <w:lang w:eastAsia="ru-RU"/>
        </w:rPr>
        <w:t>отмера</w:t>
      </w:r>
      <w:proofErr w:type="spellEnd"/>
      <w:r w:rsidRPr="00294827">
        <w:rPr>
          <w:rFonts w:ascii="Times New Roman" w:hAnsi="Times New Roman"/>
          <w:sz w:val="28"/>
          <w:szCs w:val="28"/>
          <w:lang w:eastAsia="ru-RU"/>
        </w:rPr>
        <w:t>, или пересчёта (для штучных или фасованных товаров).</w:t>
      </w:r>
    </w:p>
    <w:p w:rsidR="00294827" w:rsidRPr="00294827" w:rsidRDefault="00294827" w:rsidP="00FB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Проверка соответствия данных указанных в ТСД и на маркировке (для упакованных и маркированных товаров).</w:t>
      </w:r>
    </w:p>
    <w:p w:rsidR="00294827" w:rsidRPr="00294827" w:rsidRDefault="00294827" w:rsidP="00FB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Размещение товаров на временное хранение до выкладки их в торговом зале или рабочее место продавца.</w:t>
      </w:r>
    </w:p>
    <w:p w:rsidR="00294827" w:rsidRPr="00294827" w:rsidRDefault="00294827" w:rsidP="00FB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Участие в оформление актов на недостачу товаров.</w:t>
      </w:r>
      <w:r w:rsidRPr="00294827">
        <w:rPr>
          <w:rFonts w:ascii="Times New Roman" w:hAnsi="Times New Roman"/>
          <w:sz w:val="28"/>
          <w:szCs w:val="28"/>
          <w:lang w:eastAsia="ru-RU"/>
        </w:rPr>
        <w:tab/>
      </w:r>
    </w:p>
    <w:p w:rsidR="00294827" w:rsidRPr="00294827" w:rsidRDefault="00294827" w:rsidP="00FB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Ознакомление с реквизитами ТСД по качеству (удостоверениями о качестве, сертификатами или декларациями о соответствии, санитарно-эпидемиологическими заключениями).</w:t>
      </w:r>
    </w:p>
    <w:p w:rsidR="00294827" w:rsidRPr="00294827" w:rsidRDefault="00294827" w:rsidP="00FB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Осмотр внешнего вида тары, упаковочных, перевязочных или укупорочных материалов. Отбраковка товаров с нарушенной упаковкой.</w:t>
      </w:r>
    </w:p>
    <w:p w:rsidR="00294827" w:rsidRPr="00294827" w:rsidRDefault="00294827" w:rsidP="00FB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Оценка качества товаров по органолептическим показателям (внешнему виду, запаху, консистенции, свежести) в неповреждённой и повреждённой упаковки (отдельно).</w:t>
      </w:r>
      <w:proofErr w:type="gramEnd"/>
    </w:p>
    <w:p w:rsidR="00294827" w:rsidRPr="00294827" w:rsidRDefault="00294827" w:rsidP="00FB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Проверка соответствия градаций качества (сорту, классу качества, номера, марки) данным, указанным в ТСД и на маркировке. Участие в составлении актов на недоброкачественные товары.</w:t>
      </w:r>
    </w:p>
    <w:p w:rsidR="00294827" w:rsidRPr="00294827" w:rsidRDefault="00294827" w:rsidP="00FB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Проверка сроков годности (или хранения) поступивших товаров.</w:t>
      </w:r>
    </w:p>
    <w:p w:rsidR="00294827" w:rsidRPr="00294827" w:rsidRDefault="00294827" w:rsidP="00FB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Отказ от приёмки товаров с просроченными сроками годности.</w:t>
      </w:r>
    </w:p>
    <w:p w:rsidR="00294827" w:rsidRPr="00294827" w:rsidRDefault="00294827" w:rsidP="00FB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 xml:space="preserve">Размещение товаров на хранение  в складе магазина. Ознакомление с правилами и способами размещения в складе. Определение высоты </w:t>
      </w:r>
      <w:r w:rsidRPr="00294827">
        <w:rPr>
          <w:rFonts w:ascii="Times New Roman" w:hAnsi="Times New Roman"/>
          <w:sz w:val="28"/>
          <w:szCs w:val="28"/>
          <w:lang w:eastAsia="ru-RU"/>
        </w:rPr>
        <w:lastRenderedPageBreak/>
        <w:t>размещения, наличия проходов, расстояний от стен и охлаждающих приборов.</w:t>
      </w:r>
    </w:p>
    <w:p w:rsidR="00294827" w:rsidRPr="00294827" w:rsidRDefault="00294827" w:rsidP="00FB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Размещение товаров на рабочем месте продавца. Ознакомление с выкладкой товаров в торговом зале магазина самообслуживания и на прилавках при традиционной форме обслуживания.</w:t>
      </w:r>
    </w:p>
    <w:p w:rsidR="00294827" w:rsidRPr="00294827" w:rsidRDefault="00294827" w:rsidP="00FB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Эксплуатация контрольно-кассовой техники (ККТ)</w:t>
      </w: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изуальный осмотр рабочего места и ККТ. Подготовка рабочего места к работе. Получение в главной кассе ключа от ККТ, разменной монеты, чековой и контрольной лент. Заправка чековой и контрольной лент и включение ККТ в сеть. Проверка работоспособности ККТ. </w:t>
      </w:r>
    </w:p>
    <w:p w:rsidR="00294827" w:rsidRPr="00294827" w:rsidRDefault="00294827" w:rsidP="00FB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 xml:space="preserve">Выполнение необходимых операций на ККТ. Сканирование </w:t>
      </w: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штрих-кодов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на товарах. Соблюдение требований техники безопасности при эксплуатации ККТ. Соблюдение установленных правил эксплуатации ККТ при осуществлении денежных расчётов с покупателями. Обеспечение исправности ККТ в течени</w:t>
      </w: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рабочего дня. Устранение незначительных неисправностей. Получение от покупателей денег за реализуемый товар. Определение платёжеспособности купюр по внешнему виду и с помощью детектора купюр. Расчёт с покупателями по платёжным картам. Выдача сдачи.</w:t>
      </w:r>
    </w:p>
    <w:p w:rsidR="00294827" w:rsidRPr="00294827" w:rsidRDefault="00294827" w:rsidP="00FB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 xml:space="preserve">Сбор и подсчёт дневной выручки. Составление </w:t>
      </w:r>
      <w:proofErr w:type="spellStart"/>
      <w:r w:rsidRPr="00294827">
        <w:rPr>
          <w:rFonts w:ascii="Times New Roman" w:hAnsi="Times New Roman"/>
          <w:sz w:val="28"/>
          <w:szCs w:val="28"/>
          <w:lang w:eastAsia="ru-RU"/>
        </w:rPr>
        <w:t>покупюрной</w:t>
      </w:r>
      <w:proofErr w:type="spell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описи. Оформление контрольной ленты в конце дня. Сверка суммы выручки с показаниями счетчика ККТ. Отключение ККТ. Сдача выручки, ключа и контрольной ленты. Уборка рабочего места. Составление кассового отчёта.</w:t>
      </w:r>
    </w:p>
    <w:p w:rsidR="00294827" w:rsidRPr="00294827" w:rsidRDefault="00294827" w:rsidP="00FB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 xml:space="preserve">Эксплуатация </w:t>
      </w:r>
      <w:proofErr w:type="spellStart"/>
      <w:r w:rsidRPr="00294827">
        <w:rPr>
          <w:rFonts w:ascii="Times New Roman" w:hAnsi="Times New Roman"/>
          <w:sz w:val="28"/>
          <w:szCs w:val="28"/>
          <w:lang w:eastAsia="ru-RU"/>
        </w:rPr>
        <w:t>весоизмерительного</w:t>
      </w:r>
      <w:proofErr w:type="spell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оборудования. Ознакомление с </w:t>
      </w:r>
      <w:proofErr w:type="spellStart"/>
      <w:r w:rsidRPr="00294827">
        <w:rPr>
          <w:rFonts w:ascii="Times New Roman" w:hAnsi="Times New Roman"/>
          <w:sz w:val="28"/>
          <w:szCs w:val="28"/>
          <w:lang w:eastAsia="ru-RU"/>
        </w:rPr>
        <w:t>везоизмерительном</w:t>
      </w:r>
      <w:proofErr w:type="spell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оборудованием в магазине. Составление перечня этого оборудования. Проверка наличия на весах поверочных клейм и определение по ним и свидетельствам о поверке </w:t>
      </w:r>
      <w:proofErr w:type="spellStart"/>
      <w:r w:rsidRPr="00294827">
        <w:rPr>
          <w:rFonts w:ascii="Times New Roman" w:hAnsi="Times New Roman"/>
          <w:sz w:val="28"/>
          <w:szCs w:val="28"/>
          <w:lang w:eastAsia="ru-RU"/>
        </w:rPr>
        <w:t>межповерочного</w:t>
      </w:r>
      <w:proofErr w:type="spell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оборудования.</w:t>
      </w:r>
    </w:p>
    <w:p w:rsidR="00294827" w:rsidRPr="00294827" w:rsidRDefault="00294827" w:rsidP="00FB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 xml:space="preserve">Подготовка </w:t>
      </w:r>
      <w:proofErr w:type="spellStart"/>
      <w:r w:rsidRPr="00294827">
        <w:rPr>
          <w:rFonts w:ascii="Times New Roman" w:hAnsi="Times New Roman"/>
          <w:sz w:val="28"/>
          <w:szCs w:val="28"/>
          <w:lang w:eastAsia="ru-RU"/>
        </w:rPr>
        <w:t>весоизмерительного</w:t>
      </w:r>
      <w:proofErr w:type="spell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оборудования к работе.</w:t>
      </w:r>
    </w:p>
    <w:p w:rsidR="00294827" w:rsidRPr="00294827" w:rsidRDefault="00294827" w:rsidP="00FB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Проверка правильности показаний весов.</w:t>
      </w:r>
    </w:p>
    <w:p w:rsidR="00294827" w:rsidRPr="00294827" w:rsidRDefault="00294827" w:rsidP="00FB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Взвешивание реализуемых товаров.</w:t>
      </w:r>
    </w:p>
    <w:p w:rsidR="00294827" w:rsidRPr="00294827" w:rsidRDefault="00294827" w:rsidP="00FB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Проверка достоверности информации на фасованных товарах путём перевешивания не менее 10 штучных экземпляров.</w:t>
      </w:r>
    </w:p>
    <w:p w:rsidR="002F6F9B" w:rsidRPr="00970462" w:rsidRDefault="00294827" w:rsidP="00FB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 xml:space="preserve">Ознакомление с фасовочным оборудованием в магазине и составление перечня такого оборудования. Ознакомление с правилами его эксплуатации по эксплуатационным документам. Проверка правильности работы фасовочного оборудования. Осуществление работы на фасовочном оборудовании. Маркирование фасованных товаров. Проверка правильности  взвешивания и </w:t>
      </w:r>
      <w:proofErr w:type="spellStart"/>
      <w:r w:rsidRPr="00294827">
        <w:rPr>
          <w:rFonts w:ascii="Times New Roman" w:hAnsi="Times New Roman"/>
          <w:sz w:val="28"/>
          <w:szCs w:val="28"/>
          <w:lang w:eastAsia="ru-RU"/>
        </w:rPr>
        <w:t>фасования</w:t>
      </w:r>
      <w:proofErr w:type="spell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товаров на поверенных весах.</w:t>
      </w:r>
    </w:p>
    <w:p w:rsidR="002F6F9B" w:rsidRPr="00970462" w:rsidRDefault="002F6F9B" w:rsidP="00FB3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827" w:rsidRPr="00970462" w:rsidRDefault="00B86F21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462">
        <w:rPr>
          <w:rFonts w:ascii="Times New Roman" w:hAnsi="Times New Roman"/>
          <w:b/>
          <w:bCs/>
          <w:sz w:val="28"/>
          <w:szCs w:val="28"/>
        </w:rPr>
        <w:br w:type="page"/>
      </w:r>
      <w:r w:rsidR="00294827" w:rsidRPr="00970462">
        <w:rPr>
          <w:rFonts w:ascii="Times New Roman" w:hAnsi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294827" w:rsidRPr="00970462" w:rsidRDefault="00FB345A" w:rsidP="00FB3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ПРОИЗВОДСТВЕННОЙ</w:t>
      </w:r>
      <w:r w:rsidR="00294827" w:rsidRPr="00970462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294827" w:rsidRPr="00970462" w:rsidRDefault="00294827" w:rsidP="00FB3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b/>
          <w:spacing w:val="12"/>
          <w:sz w:val="28"/>
          <w:szCs w:val="28"/>
        </w:rPr>
      </w:pPr>
      <w:r w:rsidRPr="00970462">
        <w:rPr>
          <w:rFonts w:ascii="Times New Roman" w:hAnsi="Times New Roman"/>
          <w:b/>
          <w:bCs/>
          <w:sz w:val="28"/>
          <w:szCs w:val="28"/>
        </w:rPr>
        <w:t xml:space="preserve">ПМ.01 </w:t>
      </w:r>
      <w:r w:rsidRPr="00970462">
        <w:rPr>
          <w:rFonts w:ascii="Times New Roman" w:hAnsi="Times New Roman"/>
          <w:b/>
          <w:caps/>
          <w:sz w:val="28"/>
          <w:szCs w:val="28"/>
        </w:rPr>
        <w:t>Управление ассортиментом товаров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0462">
        <w:rPr>
          <w:rFonts w:ascii="Times New Roman" w:hAnsi="Times New Roman"/>
          <w:b/>
          <w:sz w:val="28"/>
          <w:szCs w:val="28"/>
          <w:lang w:eastAsia="ru-RU"/>
        </w:rPr>
        <w:t>Место практики в структуре основной профессиональной образовательной программы:</w:t>
      </w:r>
    </w:p>
    <w:p w:rsidR="00294827" w:rsidRPr="00970462" w:rsidRDefault="00FB345A" w:rsidP="00FB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Производственная</w:t>
      </w:r>
      <w:r w:rsidR="00294827" w:rsidRPr="00970462">
        <w:rPr>
          <w:rFonts w:ascii="Times New Roman" w:hAnsi="Times New Roman"/>
          <w:bCs/>
          <w:sz w:val="28"/>
          <w:szCs w:val="28"/>
        </w:rPr>
        <w:t xml:space="preserve"> практика относится к профессиональному модулю «Управление ассортиментом товаров» (ПМ.01)</w:t>
      </w:r>
    </w:p>
    <w:p w:rsidR="00294827" w:rsidRPr="00970462" w:rsidRDefault="00294827" w:rsidP="00FB3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462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практики – требования к результатам освоения:</w:t>
      </w:r>
    </w:p>
    <w:p w:rsidR="00294827" w:rsidRPr="00970462" w:rsidRDefault="00294827" w:rsidP="00FB3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462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294827" w:rsidRPr="00970462" w:rsidRDefault="00294827" w:rsidP="00FB345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970462"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иметь практический опыт: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анализа ассортиментной политики торговой организации;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выявления потребности в товаре (спроса);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участия в работе с поставщиками и потребителями;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приемки товаров по количеству и качеству;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размещения товаров;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контроля условий и сроков транспортировки и хранения товаров;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обеспечения товародвижения в складах и магазинах;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эксплуатации основных видов торгово-технологического оборудования;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участия в проведении инвентаризации товаров;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0462">
        <w:rPr>
          <w:rFonts w:ascii="Times New Roman" w:hAnsi="Times New Roman"/>
          <w:b/>
          <w:sz w:val="28"/>
          <w:szCs w:val="28"/>
        </w:rPr>
        <w:t>уметь: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распознавать товары по ассортиментной принадлежности;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формировать торговый ассортимент по результатам анализа потребности в товарах;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применять средства и методы маркетинга для формирования спроса и стимулирования сбыта;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рассчитывать показатели ассортимента;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оформлять договоры с контрагентами;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контролировать их выполнение, в том числе поступление товаров в согласованном ассортименте по срокам, качеству, количеству;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предъявлять претензии за невыполнение контрагентами договорных обязательств;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готовить ответы на претензии покупателей;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производить закупку и реализацию товаров;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учитывать факторы, влияющие на ассортимент и качество при организации товародвижения;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соблюдать условия и сроки хранения товаров;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рассчитывать товарные потери;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планировать меры по ускорению оборачиваемости товаров, сокращению товарных потерь;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соблюдать санитарно-эпидемиологические требования к торговым организациям и их персоналу, товарам, окружающей среде;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соблюдать требования техники безопасности и охраны труда;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0462">
        <w:rPr>
          <w:rFonts w:ascii="Times New Roman" w:hAnsi="Times New Roman"/>
          <w:b/>
          <w:sz w:val="28"/>
          <w:szCs w:val="28"/>
        </w:rPr>
        <w:lastRenderedPageBreak/>
        <w:t>знать: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ассортимент товаров однородных групп определенного класса, их потребительские свойства;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товароведные характеристики реализуемых товаров, их свойства и показатели;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виды, назначение, структуру договоров с поставщиками и потребителями;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технологические процессы товародвижения;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формы документального сопровождения товародвижения;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правила приемки товаров;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способы размещения товаров на складах и в магазинах;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условия и сроки транспортирования и хранения товаров однородных групп;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основные мероприятия по предупреждению повреждения и порчи товаров;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классификацию торгово-технологического оборудования, его назначение и устройство;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требования к условиям и правила эксплуатации торгово-технологического оборудования;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нормативно-правовое обеспечение санитарно-эпидемиологического благополучия (санитарные нормы и правила);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обязанности работников в области охраны труда;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причины возникновения и профилактики производственного травматизма;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62">
        <w:rPr>
          <w:rFonts w:ascii="Times New Roman" w:hAnsi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(персоналом).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62">
        <w:rPr>
          <w:rFonts w:ascii="Times New Roman" w:hAnsi="Times New Roman"/>
          <w:sz w:val="28"/>
          <w:szCs w:val="28"/>
          <w:lang w:eastAsia="ru-RU"/>
        </w:rPr>
        <w:t>Прохождение практики направлено на формирование у обучающихся следующих компетенций: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1.1. Выявлять потребность в товарах.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1.2. Осуществлять связи с поставщиками и потребителями продукции.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1.3. Управлять товарными запасами и потоками.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1.4. Оформлять документацию на поставку и реализацию товаров.</w:t>
      </w:r>
    </w:p>
    <w:p w:rsid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практики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Ознакомление с ассортиментом  товаров в магазине.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Определение групповой и общей широты ассортимента.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Определение полноты ассортимента товаров однородных групп и подгрупп в секции (отделе), где проходит практика.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 xml:space="preserve">Распознавание товаров, в том числе </w:t>
      </w: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нового ассортимента, в отделе </w:t>
      </w:r>
      <w:r w:rsidRPr="00294827">
        <w:rPr>
          <w:rFonts w:ascii="Times New Roman" w:hAnsi="Times New Roman"/>
          <w:sz w:val="28"/>
          <w:szCs w:val="28"/>
          <w:lang w:eastAsia="ru-RU"/>
        </w:rPr>
        <w:lastRenderedPageBreak/>
        <w:t>или секции.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Установление идентифицирующих признаков ассортиментной принадлежности.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Изучение спроса на определенные товары, в том числе нового ассортимента, методами опроса, наблюдения и регистрации объема продаж.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Выявление потребностей покупателей в процессе их консультирования.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Участие совместно с товароведом или менеджером торговой организации в договорной работе.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Ознакомление с заключенными договорами.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Проверка их правильного составления с Гражданским Кодексом РФ (ч.2).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Составление перечня поставщиков товаров определенной группы.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Проверка совместно с товароведом своевременности выполнения договоров.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Составление заявок на поставку товаров (по заданию товароведов) и доведение их до поставщиков.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Выявление и/или подготовка претензий к поставщикам при выполнении условий договоров.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Оказание информационно-консультативных услуг потребителям-приобретателям товаров.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Формирование спроса потребителей с использованием средств маркетинговых коммуникаций.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Проверка санитарного состояния транспортных средств, доставляющих товары. Проверка наличия санитарного паспорта (для пищевых продуктов).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Проверка сроков доставки товаров. Участие в размещении товаров на складе. Проверка правильности размещения товаров на складе (соблюдение минимально допустимой ширины проездов, максимально допустимой высоты загрузки, товарного соседства и др.).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 xml:space="preserve">Осуществление текущего </w:t>
      </w: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температурой и относительной влажностью воздуха в складе. Оформление графиков температурно-влажностного режима в складе (при наличии таких графиков). Выявление </w:t>
      </w: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случаев значительных нарушений отклонения режима хранения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от оптимального. Составление совместно с материально-ответственным лицом склада докладной записки о выявленных нарушениях (при необходимости).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Проверка соблюдения установленных сроков годности (хранения). Выявление товаров со сроками годности, близкими к окончанию, и принятие мер по ускоренной их реализации.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Проверка соблюдения условий хранения товаров в торговом зале магазина (охлажденных скоропортящихся, мороженых пищевых продуктов, светочувствительных товаров и т.п.).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Определение естественной убыли и актуальных потерь и порядка их списания.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Ознакомление с последовательностью операций товародвижения в складе магазина и перемещение товаров в торговый зал.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Подготовка рабочего места для </w:t>
      </w:r>
      <w:proofErr w:type="spellStart"/>
      <w:r w:rsidRPr="00294827">
        <w:rPr>
          <w:rFonts w:ascii="Times New Roman" w:hAnsi="Times New Roman"/>
          <w:sz w:val="28"/>
          <w:szCs w:val="28"/>
          <w:lang w:eastAsia="ru-RU"/>
        </w:rPr>
        <w:t>предреализационной</w:t>
      </w:r>
      <w:proofErr w:type="spell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подготовки товаров.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 xml:space="preserve">Участие в подготовке товаров к продаже, сортировки по качеству, </w:t>
      </w:r>
      <w:proofErr w:type="spellStart"/>
      <w:r w:rsidRPr="00294827">
        <w:rPr>
          <w:rFonts w:ascii="Times New Roman" w:hAnsi="Times New Roman"/>
          <w:sz w:val="28"/>
          <w:szCs w:val="28"/>
          <w:lang w:eastAsia="ru-RU"/>
        </w:rPr>
        <w:t>фасование</w:t>
      </w:r>
      <w:proofErr w:type="spellEnd"/>
      <w:r w:rsidRPr="00294827">
        <w:rPr>
          <w:rFonts w:ascii="Times New Roman" w:hAnsi="Times New Roman"/>
          <w:sz w:val="28"/>
          <w:szCs w:val="28"/>
          <w:lang w:eastAsia="ru-RU"/>
        </w:rPr>
        <w:t>, упаковывание и др.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Ознакомление со средствами малой механизации для перемещения товаров в складе и торговом зале магазина.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Ознакомление с порядком проведения инвентаризации товаров в магазине.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Участие в проведении инвентаризации.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Выявление случаев недостачи и порядка их списания.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 xml:space="preserve"> Ознакомление с порядком списания фактической естественной убыли и актируемых потерь.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Документальное оформление результатов инвентаризации.</w:t>
      </w:r>
    </w:p>
    <w:p w:rsidR="00D603DC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827">
        <w:rPr>
          <w:rFonts w:ascii="Times New Roman" w:hAnsi="Times New Roman"/>
          <w:bCs/>
          <w:sz w:val="28"/>
          <w:szCs w:val="28"/>
        </w:rPr>
        <w:br w:type="page"/>
      </w:r>
      <w:bookmarkStart w:id="14" w:name="OLE_LINK59"/>
      <w:bookmarkStart w:id="15" w:name="OLE_LINK60"/>
      <w:bookmarkStart w:id="16" w:name="OLE_LINK61"/>
      <w:r w:rsidR="00D603DC" w:rsidRPr="00970462">
        <w:rPr>
          <w:rFonts w:ascii="Times New Roman" w:hAnsi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D603DC" w:rsidRPr="00970462" w:rsidRDefault="00970462" w:rsidP="00FB3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462">
        <w:rPr>
          <w:rFonts w:ascii="Times New Roman" w:hAnsi="Times New Roman"/>
          <w:b/>
          <w:bCs/>
          <w:sz w:val="28"/>
          <w:szCs w:val="28"/>
        </w:rPr>
        <w:t>УЧЕБНОЙ ПРАКТИКИ</w:t>
      </w:r>
    </w:p>
    <w:p w:rsidR="00D603DC" w:rsidRPr="00970462" w:rsidRDefault="00D603DC" w:rsidP="00FB3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b/>
          <w:spacing w:val="12"/>
          <w:sz w:val="28"/>
          <w:szCs w:val="28"/>
        </w:rPr>
      </w:pPr>
      <w:r w:rsidRPr="00970462">
        <w:rPr>
          <w:rFonts w:ascii="Times New Roman" w:hAnsi="Times New Roman"/>
          <w:b/>
          <w:bCs/>
          <w:sz w:val="28"/>
          <w:szCs w:val="28"/>
        </w:rPr>
        <w:t xml:space="preserve">ПМ.02 </w:t>
      </w:r>
      <w:r w:rsidRPr="00970462">
        <w:rPr>
          <w:rFonts w:ascii="Times New Roman" w:hAnsi="Times New Roman"/>
          <w:b/>
          <w:caps/>
          <w:sz w:val="28"/>
          <w:szCs w:val="28"/>
        </w:rPr>
        <w:t>ОРГАНИЗАция и проведение экспертизы и оценки качества товаров</w:t>
      </w: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0462">
        <w:rPr>
          <w:rFonts w:ascii="Times New Roman" w:hAnsi="Times New Roman"/>
          <w:b/>
          <w:sz w:val="28"/>
          <w:szCs w:val="28"/>
          <w:lang w:eastAsia="ru-RU"/>
        </w:rPr>
        <w:t xml:space="preserve">Место </w:t>
      </w:r>
      <w:r w:rsidR="00970462" w:rsidRPr="00970462">
        <w:rPr>
          <w:rFonts w:ascii="Times New Roman" w:hAnsi="Times New Roman"/>
          <w:b/>
          <w:sz w:val="28"/>
          <w:szCs w:val="28"/>
          <w:lang w:eastAsia="ru-RU"/>
        </w:rPr>
        <w:t>практики</w:t>
      </w:r>
      <w:r w:rsidRPr="00970462">
        <w:rPr>
          <w:rFonts w:ascii="Times New Roman" w:hAnsi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0C6199" w:rsidRPr="00970462" w:rsidRDefault="00970462" w:rsidP="00FB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0462">
        <w:rPr>
          <w:rFonts w:ascii="Times New Roman" w:hAnsi="Times New Roman"/>
          <w:bCs/>
          <w:sz w:val="28"/>
          <w:szCs w:val="28"/>
        </w:rPr>
        <w:t xml:space="preserve">Учебная практика относится к профессиональному модулю </w:t>
      </w:r>
      <w:r w:rsidR="000C6199" w:rsidRPr="00970462">
        <w:rPr>
          <w:rFonts w:ascii="Times New Roman" w:eastAsia="Times New Roman" w:hAnsi="Times New Roman"/>
          <w:bCs/>
          <w:sz w:val="28"/>
          <w:szCs w:val="28"/>
          <w:lang w:eastAsia="zh-CN"/>
        </w:rPr>
        <w:t>«Организация и проведение экспертизы и оценки качества товаров»</w:t>
      </w:r>
      <w:r w:rsidR="00BE635C" w:rsidRPr="00970462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970462">
        <w:rPr>
          <w:rFonts w:ascii="Times New Roman" w:eastAsia="Times New Roman" w:hAnsi="Times New Roman"/>
          <w:bCs/>
          <w:sz w:val="28"/>
          <w:szCs w:val="28"/>
          <w:lang w:eastAsia="zh-CN"/>
        </w:rPr>
        <w:t>(</w:t>
      </w:r>
      <w:r w:rsidR="000C6199" w:rsidRPr="00970462">
        <w:rPr>
          <w:rFonts w:ascii="Times New Roman" w:eastAsia="Times New Roman" w:hAnsi="Times New Roman"/>
          <w:bCs/>
          <w:sz w:val="28"/>
          <w:szCs w:val="28"/>
          <w:lang w:eastAsia="zh-CN"/>
        </w:rPr>
        <w:t>ПМ.02</w:t>
      </w:r>
      <w:r w:rsidRPr="00970462">
        <w:rPr>
          <w:rFonts w:ascii="Times New Roman" w:eastAsia="Times New Roman" w:hAnsi="Times New Roman"/>
          <w:bCs/>
          <w:sz w:val="28"/>
          <w:szCs w:val="28"/>
          <w:lang w:eastAsia="zh-CN"/>
        </w:rPr>
        <w:t>)</w:t>
      </w:r>
    </w:p>
    <w:p w:rsidR="00970462" w:rsidRPr="00970462" w:rsidRDefault="00970462" w:rsidP="00FB3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462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практики – требования к результатам освоения:</w:t>
      </w:r>
    </w:p>
    <w:p w:rsidR="00970462" w:rsidRPr="00970462" w:rsidRDefault="00970462" w:rsidP="00FB3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462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0C6199" w:rsidRPr="00970462" w:rsidRDefault="000C6199" w:rsidP="00FB345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b/>
          <w:sz w:val="28"/>
          <w:szCs w:val="28"/>
          <w:lang w:eastAsia="zh-CN"/>
        </w:rPr>
        <w:t>иметь практический опыт:</w:t>
      </w:r>
      <w:r w:rsidR="00BE635C" w:rsidRPr="00970462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идентификации товаров однородных групп определенного класса;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оценки качества товаров;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диагностирования дефектов;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участия в экспертизе товаров;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b/>
          <w:sz w:val="28"/>
          <w:szCs w:val="28"/>
          <w:lang w:eastAsia="zh-CN"/>
        </w:rPr>
        <w:t>уметь: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расшифровывать маркировку товара и входящие в ее состав информационные знаки;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выбирать номенклатуру показателей, необходимых для оценки качества;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определять их действительные значения и соответствие установленным требованиям;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отбирать пробы и выборки из товарных партий;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проводить оценку качества различными методами (</w:t>
      </w:r>
      <w:proofErr w:type="spellStart"/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органолептически</w:t>
      </w:r>
      <w:proofErr w:type="spellEnd"/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 xml:space="preserve"> и инструментально);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определять градации качества;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оценивать качество тары и упаковки;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диагностировать дефекты товаров по внешним признакам;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определять причины возникновения дефектов;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b/>
          <w:sz w:val="28"/>
          <w:szCs w:val="28"/>
          <w:lang w:eastAsia="zh-CN"/>
        </w:rPr>
        <w:t>знать: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виды, формы и средства информации о товарах;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правила маркировки товаров;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правила отбора проб и выборок из товарных партий;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факторы, обеспечивающие качество, оценку качества;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требования действующих стандартов к качеству товаров однородных групп определенного класса;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органолептические и инструментальные методы оценки качества;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градации качества;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требования к таре и упаковке;</w:t>
      </w:r>
    </w:p>
    <w:p w:rsid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виды дефектов, причины их возникновения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62">
        <w:rPr>
          <w:rFonts w:ascii="Times New Roman" w:hAnsi="Times New Roman"/>
          <w:sz w:val="28"/>
          <w:szCs w:val="28"/>
          <w:lang w:eastAsia="ru-RU"/>
        </w:rPr>
        <w:t>Прохождение практики направлено на формирование у обучающихся следующих компетенций: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lastRenderedPageBreak/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9. Ориентироваться в условиях частой смены технологий 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профессиональной деятельности.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2.1. Идентифицировать товары по ассортиментной принадлежности.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2.2. Организовывать и проводить оценку качества товаров.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2.3. Выполнять задания эксперта более высокой квалификации при проведении товароведной экспертизы.</w:t>
      </w:r>
    </w:p>
    <w:p w:rsidR="00D603DC" w:rsidRPr="00970462" w:rsidRDefault="00294827" w:rsidP="00FB34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практики</w:t>
      </w:r>
    </w:p>
    <w:bookmarkEnd w:id="14"/>
    <w:bookmarkEnd w:id="15"/>
    <w:bookmarkEnd w:id="16"/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345A">
        <w:rPr>
          <w:rFonts w:ascii="Times New Roman" w:hAnsi="Times New Roman"/>
          <w:bCs/>
          <w:sz w:val="28"/>
          <w:szCs w:val="28"/>
          <w:lang w:eastAsia="zh-CN"/>
        </w:rPr>
        <w:t>Инструктаж о прохождении учебной практики. Ознакомление с предприятием: его типом, специализацией, профилем, местом расположения, контингентом облуживания, режимом работы, ассортиментом реализуемых товаров, перечнем основных и дополнительных услуг розничной торговли.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345A">
        <w:rPr>
          <w:rFonts w:ascii="Times New Roman" w:hAnsi="Times New Roman"/>
          <w:bCs/>
          <w:sz w:val="28"/>
          <w:szCs w:val="28"/>
          <w:lang w:eastAsia="zh-CN"/>
        </w:rPr>
        <w:t>Знакомство с материально-технической базой предприятия: планировкой, основными группами помещений. Ознакомление с порядком открытия и закрытия магазина, сдача магазина на охрану, хранение пломбира и ключей.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345A">
        <w:rPr>
          <w:rFonts w:ascii="Times New Roman" w:hAnsi="Times New Roman"/>
          <w:bCs/>
          <w:sz w:val="28"/>
          <w:szCs w:val="28"/>
          <w:lang w:eastAsia="zh-CN"/>
        </w:rPr>
        <w:t xml:space="preserve">Ознакомление с обязанностями работников магазина, в том числе по сохранению товароматериальных ценностей и денежных средств. Изучение видов материальной ответственности работников магазина. Ознакомление с квалификационными требованиями к профессии продавца (кассира) различных разрядов. 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345A">
        <w:rPr>
          <w:rFonts w:ascii="Times New Roman" w:hAnsi="Times New Roman"/>
          <w:bCs/>
          <w:sz w:val="28"/>
          <w:szCs w:val="28"/>
          <w:lang w:eastAsia="zh-CN"/>
        </w:rPr>
        <w:t>Изучение требований к качеству услуги розничной торговли (магазина), установленных государственными стандартами, санитарными, противопожарными правилами с учетом профиля и специализации торгового предприятия. Изучение правил торговли.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345A">
        <w:rPr>
          <w:rFonts w:ascii="Times New Roman" w:hAnsi="Times New Roman"/>
          <w:bCs/>
          <w:sz w:val="28"/>
          <w:szCs w:val="28"/>
          <w:lang w:eastAsia="zh-CN"/>
        </w:rPr>
        <w:t xml:space="preserve">Оценка соответствия помещений магазина требованиям обеспечения </w:t>
      </w:r>
      <w:r w:rsidRPr="00FB345A">
        <w:rPr>
          <w:rFonts w:ascii="Times New Roman" w:hAnsi="Times New Roman"/>
          <w:bCs/>
          <w:sz w:val="28"/>
          <w:szCs w:val="28"/>
          <w:lang w:eastAsia="zh-CN"/>
        </w:rPr>
        <w:lastRenderedPageBreak/>
        <w:t>качества и безопасности реализуемых товаров и оказываемых услуг, создания условий для рационального выбора товаров потребителями.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345A">
        <w:rPr>
          <w:rFonts w:ascii="Times New Roman" w:hAnsi="Times New Roman"/>
          <w:bCs/>
          <w:sz w:val="28"/>
          <w:szCs w:val="28"/>
          <w:lang w:eastAsia="zh-CN"/>
        </w:rPr>
        <w:t xml:space="preserve">Установление наличия необходимого информационного обеспечения услуги розничной торговли: вывески предприятия, информации о режиме работы или временного приостановления деятельности, правил торговли, федеральных законов и др. необходимой информации. 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345A">
        <w:rPr>
          <w:rFonts w:ascii="Times New Roman" w:hAnsi="Times New Roman"/>
          <w:bCs/>
          <w:sz w:val="28"/>
          <w:szCs w:val="28"/>
          <w:lang w:eastAsia="zh-CN"/>
        </w:rPr>
        <w:t xml:space="preserve">Ознакомление со способами и приемами предоставления потребителю информации: о товарах, их изготовителях, о государственной регистрации, наименовании зарегистрировавшего их органа, при необходимости лицензирования деятельности: о номере и сроке действия лицензии, об органе, ее выдавшем. Укажите места размещения этой информации. Определите достаточность и доступность указанной информации. Особое внимание необходимо обратить на оформление ценников на товары, в соответствии с Правилами продажи(1,п.19).Выявите, какая информация на ценниках относится к </w:t>
      </w:r>
      <w:proofErr w:type="gramStart"/>
      <w:r w:rsidRPr="00FB345A">
        <w:rPr>
          <w:rFonts w:ascii="Times New Roman" w:hAnsi="Times New Roman"/>
          <w:bCs/>
          <w:sz w:val="28"/>
          <w:szCs w:val="28"/>
          <w:lang w:eastAsia="zh-CN"/>
        </w:rPr>
        <w:t>основной</w:t>
      </w:r>
      <w:proofErr w:type="gramEnd"/>
      <w:r w:rsidRPr="00FB345A">
        <w:rPr>
          <w:rFonts w:ascii="Times New Roman" w:hAnsi="Times New Roman"/>
          <w:bCs/>
          <w:sz w:val="28"/>
          <w:szCs w:val="28"/>
          <w:lang w:eastAsia="zh-CN"/>
        </w:rPr>
        <w:t xml:space="preserve"> обязательной, регламентируемой Прави</w:t>
      </w:r>
      <w:r>
        <w:rPr>
          <w:rFonts w:ascii="Times New Roman" w:hAnsi="Times New Roman"/>
          <w:bCs/>
          <w:sz w:val="28"/>
          <w:szCs w:val="28"/>
          <w:lang w:eastAsia="zh-CN"/>
        </w:rPr>
        <w:t>лами, а какая к дополнительной.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345A">
        <w:rPr>
          <w:rFonts w:ascii="Times New Roman" w:hAnsi="Times New Roman"/>
          <w:bCs/>
          <w:sz w:val="28"/>
          <w:szCs w:val="28"/>
          <w:lang w:eastAsia="zh-CN"/>
        </w:rPr>
        <w:t>Овладение навыками продажи товаров различных групп и видов с учетом их особенностей, а также профиля, специализации магазина и форм обслуживания.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345A">
        <w:rPr>
          <w:rFonts w:ascii="Times New Roman" w:hAnsi="Times New Roman"/>
          <w:bCs/>
          <w:sz w:val="28"/>
          <w:szCs w:val="28"/>
          <w:lang w:eastAsia="zh-CN"/>
        </w:rPr>
        <w:t>Отработка навыков обслуживания покупателей: встреча, выявление потребностей, предложение и показ товаров, информирование покупателей о пищевой ценности, способах и условиях использования продовольственных товаров; предложение новых и взаимозаменяемых товаров, а также сопутствующего ассортимента. Для отдельных групп товаров предоставление дополнительной информации об области применения, противопоказаниях для употребления.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345A">
        <w:rPr>
          <w:rFonts w:ascii="Times New Roman" w:hAnsi="Times New Roman"/>
          <w:bCs/>
          <w:sz w:val="28"/>
          <w:szCs w:val="28"/>
          <w:lang w:eastAsia="zh-CN"/>
        </w:rPr>
        <w:t>Идентификация продовольственных товаров на рабочем месте продавца или при отпуске в торговом зале по ассортиментной принадлежности и качеству товаров. Проверка наличия документов по качеству.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345A">
        <w:rPr>
          <w:rFonts w:ascii="Times New Roman" w:hAnsi="Times New Roman"/>
          <w:bCs/>
          <w:sz w:val="28"/>
          <w:szCs w:val="28"/>
          <w:lang w:eastAsia="zh-CN"/>
        </w:rPr>
        <w:t>Осуществление продажи товаров с соблюдением установленных требований. Определение цены развесных и фасованных товаров. Овладение навыками нарезки гастрономических товаров, резки хлеба и хлебобулочных изделий, другими навыками отпуска пищевых продуктов.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345A">
        <w:rPr>
          <w:rFonts w:ascii="Times New Roman" w:hAnsi="Times New Roman"/>
          <w:bCs/>
          <w:sz w:val="28"/>
          <w:szCs w:val="28"/>
          <w:lang w:eastAsia="zh-CN"/>
        </w:rPr>
        <w:t>Оценка обеспечения качества и безопасности продовольственных товаров, в том числе при совместной торговле сопутствующими непродовольственными товарами или оказания услуг общественного питания. Обнаружение и отбраковка дефектных товаров, участие в со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ставлении акта на их списание. 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345A">
        <w:rPr>
          <w:rFonts w:ascii="Times New Roman" w:hAnsi="Times New Roman"/>
          <w:bCs/>
          <w:sz w:val="28"/>
          <w:szCs w:val="28"/>
          <w:lang w:eastAsia="zh-CN"/>
        </w:rPr>
        <w:t xml:space="preserve">Отработка навыков обслуживания покупателей: встреча, выявление потребностей, предложение и показ товаров, консультирование покупателей о свойствах товаров, предложение новых и взаимозаменяемых товаров, товаров сопутствующего ассортимента. 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345A">
        <w:rPr>
          <w:rFonts w:ascii="Times New Roman" w:hAnsi="Times New Roman"/>
          <w:bCs/>
          <w:sz w:val="28"/>
          <w:szCs w:val="28"/>
          <w:lang w:eastAsia="zh-CN"/>
        </w:rPr>
        <w:t xml:space="preserve">Идентификация непродовольственных товаров на рабочем месте </w:t>
      </w:r>
      <w:r w:rsidRPr="00FB345A">
        <w:rPr>
          <w:rFonts w:ascii="Times New Roman" w:hAnsi="Times New Roman"/>
          <w:bCs/>
          <w:sz w:val="28"/>
          <w:szCs w:val="28"/>
          <w:lang w:eastAsia="zh-CN"/>
        </w:rPr>
        <w:lastRenderedPageBreak/>
        <w:t>продавца или при отпуске в торговый зал по ассортиментной принадлежности и качеству.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345A">
        <w:rPr>
          <w:rFonts w:ascii="Times New Roman" w:hAnsi="Times New Roman"/>
          <w:bCs/>
          <w:sz w:val="28"/>
          <w:szCs w:val="28"/>
          <w:lang w:eastAsia="zh-CN"/>
        </w:rPr>
        <w:t>Осуществление продажи непродовольственных товаров с учетом их особенностей, а также профиля, специализации и ассортиментного перечня магазина. Проверка качества товаров, точности измерения количества товаров, правильности подсчета стоимости покупки в присутствии потребителя. Оформления товарного чека в случаях, предусмотренных Правилами. Оценка соответствия операций по продаже товаров требованиям, установленным Правилами.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345A">
        <w:rPr>
          <w:rFonts w:ascii="Times New Roman" w:hAnsi="Times New Roman"/>
          <w:bCs/>
          <w:sz w:val="28"/>
          <w:szCs w:val="28"/>
          <w:lang w:eastAsia="zh-CN"/>
        </w:rPr>
        <w:t>Приобретение умений обеспечения качества и безопасности непродовольственных товаров при размещении в торговом зале.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345A">
        <w:rPr>
          <w:rFonts w:ascii="Times New Roman" w:hAnsi="Times New Roman"/>
          <w:bCs/>
          <w:sz w:val="28"/>
          <w:szCs w:val="28"/>
          <w:lang w:eastAsia="zh-CN"/>
        </w:rPr>
        <w:t xml:space="preserve">Ознакомление с правилами продажи товаров по образцам и/или комиссионной торговли (проводится в магазинах соответствующего профиля или при наличии соответствующих отделов). Определение </w:t>
      </w:r>
      <w:proofErr w:type="gramStart"/>
      <w:r w:rsidRPr="00FB345A">
        <w:rPr>
          <w:rFonts w:ascii="Times New Roman" w:hAnsi="Times New Roman"/>
          <w:bCs/>
          <w:sz w:val="28"/>
          <w:szCs w:val="28"/>
          <w:lang w:eastAsia="zh-CN"/>
        </w:rPr>
        <w:t>соответствия качества услуги продажи товаров</w:t>
      </w:r>
      <w:proofErr w:type="gramEnd"/>
      <w:r w:rsidRPr="00FB345A">
        <w:rPr>
          <w:rFonts w:ascii="Times New Roman" w:hAnsi="Times New Roman"/>
          <w:bCs/>
          <w:sz w:val="28"/>
          <w:szCs w:val="28"/>
          <w:lang w:eastAsia="zh-CN"/>
        </w:rPr>
        <w:t xml:space="preserve"> по образцам, установленным требованиям. Отработка умений и навыков работы в комиссионном магазине (или отделе).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345A">
        <w:rPr>
          <w:rFonts w:ascii="Times New Roman" w:hAnsi="Times New Roman"/>
          <w:bCs/>
          <w:sz w:val="28"/>
          <w:szCs w:val="28"/>
          <w:lang w:eastAsia="zh-CN"/>
        </w:rPr>
        <w:t>Обнаружение и отбраковка дефектных товаров, участие в с</w:t>
      </w:r>
      <w:r>
        <w:rPr>
          <w:rFonts w:ascii="Times New Roman" w:hAnsi="Times New Roman"/>
          <w:bCs/>
          <w:sz w:val="28"/>
          <w:szCs w:val="28"/>
          <w:lang w:eastAsia="zh-CN"/>
        </w:rPr>
        <w:t>оставлении акта на их списание.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345A">
        <w:rPr>
          <w:rFonts w:ascii="Times New Roman" w:hAnsi="Times New Roman"/>
          <w:bCs/>
          <w:sz w:val="28"/>
          <w:szCs w:val="28"/>
          <w:lang w:eastAsia="zh-CN"/>
        </w:rPr>
        <w:t xml:space="preserve">Ознакомление с видами упаковки: тары, упаковочных, перевязочных и других материалов, их </w:t>
      </w:r>
      <w:proofErr w:type="spellStart"/>
      <w:r w:rsidRPr="00FB345A">
        <w:rPr>
          <w:rFonts w:ascii="Times New Roman" w:hAnsi="Times New Roman"/>
          <w:bCs/>
          <w:sz w:val="28"/>
          <w:szCs w:val="28"/>
          <w:lang w:eastAsia="zh-CN"/>
        </w:rPr>
        <w:t>идентификация</w:t>
      </w:r>
      <w:proofErr w:type="gramStart"/>
      <w:r w:rsidRPr="00FB345A">
        <w:rPr>
          <w:rFonts w:ascii="Times New Roman" w:hAnsi="Times New Roman"/>
          <w:bCs/>
          <w:sz w:val="28"/>
          <w:szCs w:val="28"/>
          <w:lang w:eastAsia="zh-CN"/>
        </w:rPr>
        <w:t>.О</w:t>
      </w:r>
      <w:proofErr w:type="gramEnd"/>
      <w:r w:rsidRPr="00FB345A">
        <w:rPr>
          <w:rFonts w:ascii="Times New Roman" w:hAnsi="Times New Roman"/>
          <w:bCs/>
          <w:sz w:val="28"/>
          <w:szCs w:val="28"/>
          <w:lang w:eastAsia="zh-CN"/>
        </w:rPr>
        <w:t>ценка</w:t>
      </w:r>
      <w:proofErr w:type="spellEnd"/>
      <w:r w:rsidRPr="00FB345A">
        <w:rPr>
          <w:rFonts w:ascii="Times New Roman" w:hAnsi="Times New Roman"/>
          <w:bCs/>
          <w:sz w:val="28"/>
          <w:szCs w:val="28"/>
          <w:lang w:eastAsia="zh-CN"/>
        </w:rPr>
        <w:t xml:space="preserve"> качества тары на соответствие установленным требованиям. Отбраковка товаров в нарушенной упаковке и определение их количества. Диагностирование дефектов упаковки и определение причин их возникновения. Установление возможности повторного использования возвратной тары.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345A">
        <w:rPr>
          <w:rFonts w:ascii="Times New Roman" w:hAnsi="Times New Roman"/>
          <w:bCs/>
          <w:sz w:val="28"/>
          <w:szCs w:val="28"/>
          <w:lang w:eastAsia="zh-CN"/>
        </w:rPr>
        <w:t>Идентификация маркировки товаров. Установление соответствия ассортиментной принадлежн</w:t>
      </w:r>
      <w:r>
        <w:rPr>
          <w:rFonts w:ascii="Times New Roman" w:hAnsi="Times New Roman"/>
          <w:bCs/>
          <w:sz w:val="28"/>
          <w:szCs w:val="28"/>
          <w:lang w:eastAsia="zh-CN"/>
        </w:rPr>
        <w:t>ости товаров данным маркировки.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345A">
        <w:rPr>
          <w:rFonts w:ascii="Times New Roman" w:hAnsi="Times New Roman"/>
          <w:bCs/>
          <w:sz w:val="28"/>
          <w:szCs w:val="28"/>
          <w:lang w:eastAsia="zh-CN"/>
        </w:rPr>
        <w:t>Ознакомление с видами упаковки: тары, упаковочных, перевязочных и других материалов, их идентификация. Оценка качества тары на соответствие установленным требованиям. Отбраковка товаров в нарушенной упаковке и определение их количества. Диагностирование дефектов упаковки и определение причин их возникновения. Установление возможности повторного использования возвратной тары.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B345A">
        <w:rPr>
          <w:rFonts w:ascii="Times New Roman" w:hAnsi="Times New Roman"/>
          <w:bCs/>
          <w:sz w:val="28"/>
          <w:szCs w:val="28"/>
          <w:lang w:eastAsia="zh-CN"/>
        </w:rPr>
        <w:t>Идентификация маркировки товаров. Установление соответствия ассортиментной принадлежности товаров данным маркировки.</w:t>
      </w:r>
    </w:p>
    <w:p w:rsidR="00FB345A" w:rsidRPr="00970462" w:rsidRDefault="004A257C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462">
        <w:rPr>
          <w:rFonts w:ascii="Times New Roman" w:hAnsi="Times New Roman"/>
          <w:b/>
          <w:bCs/>
          <w:sz w:val="28"/>
          <w:szCs w:val="28"/>
        </w:rPr>
        <w:br w:type="page"/>
      </w:r>
      <w:r w:rsidR="00FB345A" w:rsidRPr="00970462">
        <w:rPr>
          <w:rFonts w:ascii="Times New Roman" w:hAnsi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FB345A" w:rsidRPr="00970462" w:rsidRDefault="00FB345A" w:rsidP="00FB3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ПРОИЗВОДСТВЕННО</w:t>
      </w:r>
      <w:r w:rsidRPr="00970462">
        <w:rPr>
          <w:rFonts w:ascii="Times New Roman" w:hAnsi="Times New Roman"/>
          <w:b/>
          <w:bCs/>
          <w:sz w:val="28"/>
          <w:szCs w:val="28"/>
        </w:rPr>
        <w:t>Й ПРАКТИКИ</w:t>
      </w:r>
    </w:p>
    <w:p w:rsidR="00FB345A" w:rsidRPr="00970462" w:rsidRDefault="00FB345A" w:rsidP="00FB3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b/>
          <w:spacing w:val="12"/>
          <w:sz w:val="28"/>
          <w:szCs w:val="28"/>
        </w:rPr>
      </w:pPr>
      <w:r w:rsidRPr="00970462">
        <w:rPr>
          <w:rFonts w:ascii="Times New Roman" w:hAnsi="Times New Roman"/>
          <w:b/>
          <w:bCs/>
          <w:sz w:val="28"/>
          <w:szCs w:val="28"/>
        </w:rPr>
        <w:t xml:space="preserve">ПМ.02 </w:t>
      </w:r>
      <w:r w:rsidRPr="00970462">
        <w:rPr>
          <w:rFonts w:ascii="Times New Roman" w:hAnsi="Times New Roman"/>
          <w:b/>
          <w:caps/>
          <w:sz w:val="28"/>
          <w:szCs w:val="28"/>
        </w:rPr>
        <w:t>ОРГАНИЗАция и проведение экспертизы и оценки качества товаров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0462">
        <w:rPr>
          <w:rFonts w:ascii="Times New Roman" w:hAnsi="Times New Roman"/>
          <w:b/>
          <w:sz w:val="28"/>
          <w:szCs w:val="28"/>
          <w:lang w:eastAsia="ru-RU"/>
        </w:rPr>
        <w:t>Место практики в структуре основной профессиональной образовательной программы:</w:t>
      </w:r>
    </w:p>
    <w:p w:rsidR="00FB345A" w:rsidRPr="00970462" w:rsidRDefault="00FB345A" w:rsidP="00FB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Производственная</w:t>
      </w:r>
      <w:r w:rsidRPr="00970462">
        <w:rPr>
          <w:rFonts w:ascii="Times New Roman" w:hAnsi="Times New Roman"/>
          <w:bCs/>
          <w:sz w:val="28"/>
          <w:szCs w:val="28"/>
        </w:rPr>
        <w:t xml:space="preserve"> практика относится к профессиональному модулю </w:t>
      </w:r>
      <w:r w:rsidRPr="00970462">
        <w:rPr>
          <w:rFonts w:ascii="Times New Roman" w:eastAsia="Times New Roman" w:hAnsi="Times New Roman"/>
          <w:bCs/>
          <w:sz w:val="28"/>
          <w:szCs w:val="28"/>
          <w:lang w:eastAsia="zh-CN"/>
        </w:rPr>
        <w:t>«Организация и проведение экспертизы и оценки качества товаров» (ПМ.02)</w:t>
      </w:r>
    </w:p>
    <w:p w:rsidR="00FB345A" w:rsidRPr="00970462" w:rsidRDefault="00FB345A" w:rsidP="00FB3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462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практики – требования к результатам освоения:</w:t>
      </w:r>
    </w:p>
    <w:p w:rsidR="00FB345A" w:rsidRPr="00970462" w:rsidRDefault="00FB345A" w:rsidP="00FB3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462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FB345A" w:rsidRPr="00970462" w:rsidRDefault="00FB345A" w:rsidP="00FB345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иметь практический опыт: 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идентификации товаров однородных групп определенного класса;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оценки качества товаров;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диагностирования дефектов;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участия в экспертизе товаров;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b/>
          <w:sz w:val="28"/>
          <w:szCs w:val="28"/>
          <w:lang w:eastAsia="zh-CN"/>
        </w:rPr>
        <w:t>уметь: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расшифровывать маркировку товара и входящие в ее состав информационные знаки;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выбирать номенклатуру показателей, необходимых для оценки качества;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определять их действительные значения и соответствие установленным требованиям;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отбирать пробы и выборки из товарных партий;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проводить оценку качества различными методами (</w:t>
      </w:r>
      <w:proofErr w:type="spellStart"/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органолептически</w:t>
      </w:r>
      <w:proofErr w:type="spellEnd"/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 xml:space="preserve"> и инструментально);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определять градации качества;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оценивать качество тары и упаковки;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диагностировать дефекты товаров по внешним признакам;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определять причины возникновения дефектов;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b/>
          <w:sz w:val="28"/>
          <w:szCs w:val="28"/>
          <w:lang w:eastAsia="zh-CN"/>
        </w:rPr>
        <w:t>знать: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виды, формы и средства информации о товарах;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правила маркировки товаров;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правила отбора проб и выборок из товарных партий;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факторы, обеспечивающие качество, оценку качества;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требования действующих стандартов к качеству товаров однородных групп определенного класса;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органолептические и инструментальные методы оценки качества;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градации качества;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требования к таре и упаковке;</w:t>
      </w:r>
    </w:p>
    <w:p w:rsid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70462">
        <w:rPr>
          <w:rFonts w:ascii="Times New Roman" w:eastAsia="Times New Roman" w:hAnsi="Times New Roman"/>
          <w:sz w:val="28"/>
          <w:szCs w:val="28"/>
          <w:lang w:eastAsia="zh-CN"/>
        </w:rPr>
        <w:t>виды дефектов, причины их возникновения</w:t>
      </w:r>
    </w:p>
    <w:p w:rsidR="00FB345A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62">
        <w:rPr>
          <w:rFonts w:ascii="Times New Roman" w:hAnsi="Times New Roman"/>
          <w:sz w:val="28"/>
          <w:szCs w:val="28"/>
          <w:lang w:eastAsia="ru-RU"/>
        </w:rPr>
        <w:t>Прохождение практики направлено на формирование у обучающихся следующих компетенций:</w:t>
      </w:r>
    </w:p>
    <w:p w:rsidR="00FB345A" w:rsidRPr="00294827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2.1. Идентифицировать товары по ассортиментной принадлежности.</w:t>
      </w:r>
    </w:p>
    <w:p w:rsidR="00FB345A" w:rsidRPr="00294827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lastRenderedPageBreak/>
        <w:t>ПК 2.2. Организовывать и проводить оценку качества товаров.</w:t>
      </w:r>
    </w:p>
    <w:p w:rsidR="00FB345A" w:rsidRPr="00294827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2.3. Выполнять задания эксперта более высокой квалификации при проведении товароведной экспертизы.</w:t>
      </w:r>
    </w:p>
    <w:p w:rsidR="00FB345A" w:rsidRPr="00970462" w:rsidRDefault="00FB345A" w:rsidP="00FB34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практики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Осуществление идентификации продовольственных товаров однородны групп по качеству (</w:t>
      </w:r>
      <w:proofErr w:type="spellStart"/>
      <w:r w:rsidRPr="00FB345A">
        <w:rPr>
          <w:rFonts w:ascii="Times New Roman" w:hAnsi="Times New Roman"/>
          <w:bCs/>
          <w:sz w:val="28"/>
          <w:szCs w:val="28"/>
        </w:rPr>
        <w:t>квалиметрическая</w:t>
      </w:r>
      <w:proofErr w:type="spellEnd"/>
      <w:r w:rsidRPr="00FB345A">
        <w:rPr>
          <w:rFonts w:ascii="Times New Roman" w:hAnsi="Times New Roman"/>
          <w:bCs/>
          <w:sz w:val="28"/>
          <w:szCs w:val="28"/>
        </w:rPr>
        <w:t xml:space="preserve"> идентификация).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Ознакомление с правилами проведения компонентной идентификации на основе товарной информации, приведенной на маркировке. Установление соответствия указанных на маркировке сведений об ассортиментной принадлежности и компонентном составе.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 xml:space="preserve">Проведение </w:t>
      </w:r>
      <w:proofErr w:type="spellStart"/>
      <w:r w:rsidRPr="00FB345A">
        <w:rPr>
          <w:rFonts w:ascii="Times New Roman" w:hAnsi="Times New Roman"/>
          <w:bCs/>
          <w:sz w:val="28"/>
          <w:szCs w:val="28"/>
        </w:rPr>
        <w:t>категорийной</w:t>
      </w:r>
      <w:proofErr w:type="spellEnd"/>
      <w:r w:rsidRPr="00FB345A">
        <w:rPr>
          <w:rFonts w:ascii="Times New Roman" w:hAnsi="Times New Roman"/>
          <w:bCs/>
          <w:sz w:val="28"/>
          <w:szCs w:val="28"/>
        </w:rPr>
        <w:t xml:space="preserve"> идентификации товаров на соответствие данных на маркировке и фактической градации качества товара.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 xml:space="preserve">Осуществление информационной идентификации путем выявления принадлежности товаров к определенной товарной партии. Выявление идентифицирующих товарную партию критериев. 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Перекрестная проверка сведений, указанных в товарно-сопроводительных документах и на маркировке продовольственных товаров.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Проверка маркировки продовольственных товаров на соответс</w:t>
      </w:r>
      <w:r w:rsidRPr="00FB345A">
        <w:rPr>
          <w:rFonts w:ascii="Times New Roman" w:hAnsi="Times New Roman"/>
          <w:bCs/>
          <w:sz w:val="28"/>
          <w:szCs w:val="28"/>
        </w:rPr>
        <w:t>твие установленным требованиям.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Осуществление идентификации продовольственных товаров однородны групп по качеству.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Проведение компонентной идентификации на основе товарной информации, приведенной в маркировке.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Ознакомление с конструктивными особенностями обуви, одежды, хозяйственных и других товаров.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 xml:space="preserve">Проведение </w:t>
      </w:r>
      <w:proofErr w:type="spellStart"/>
      <w:r w:rsidRPr="00FB345A">
        <w:rPr>
          <w:rFonts w:ascii="Times New Roman" w:hAnsi="Times New Roman"/>
          <w:bCs/>
          <w:sz w:val="28"/>
          <w:szCs w:val="28"/>
        </w:rPr>
        <w:t>категорийной</w:t>
      </w:r>
      <w:proofErr w:type="spellEnd"/>
      <w:r w:rsidRPr="00FB345A">
        <w:rPr>
          <w:rFonts w:ascii="Times New Roman" w:hAnsi="Times New Roman"/>
          <w:bCs/>
          <w:sz w:val="28"/>
          <w:szCs w:val="28"/>
        </w:rPr>
        <w:t xml:space="preserve"> идентификации товаров на соответствие данных на маркировке и фактической градации качества товара.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Проверка комплектности непродовольственных товаров (выборочный контроль).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 xml:space="preserve">Осуществление информационной идентификации путем выявления принадлежности товаров к определенной товарной партии. Выявление идентифицирующих товарную партию критериев. 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Перекрестная проверка сведений, указанных в товарно-сопроводительных документах и на маркировке непродовольственных товаров.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Проверка маркировки непродовольственных товаров на соответс</w:t>
      </w:r>
      <w:r w:rsidRPr="00FB345A">
        <w:rPr>
          <w:rFonts w:ascii="Times New Roman" w:hAnsi="Times New Roman"/>
          <w:bCs/>
          <w:sz w:val="28"/>
          <w:szCs w:val="28"/>
        </w:rPr>
        <w:t>твие установленным требованиям.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Проведение оценки качества продовольственных товаров. Выбор номенклатуры показателей качества, необходимых для оценки качества товаров.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Определение органолептических и простейших физико-химических показателей качества продовольственных товаров. Установление соответствия фактических значений показателей качества требованиям нормативных документов (стандартов, технических условий).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lastRenderedPageBreak/>
        <w:t>Определение градаций качества (товарных сортов, классов качества и др.). Выявление пересортицы товаров, причин ее возникновения и последствий.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Участие в уценке товаров при снижении градаций качества.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Диагностирование дефектов товаров: описание внешних признаков проявления дефектов, причин возникновения.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Изучение способов предупреждения или устранения дефектов. Использование товаров</w:t>
      </w:r>
      <w:r w:rsidRPr="00FB345A">
        <w:rPr>
          <w:rFonts w:ascii="Times New Roman" w:hAnsi="Times New Roman"/>
          <w:bCs/>
          <w:sz w:val="28"/>
          <w:szCs w:val="28"/>
        </w:rPr>
        <w:t xml:space="preserve"> с дефектами или их утилизация.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Проведение оценки качества продовольственных товаров. Выбор номенклатуры показателей качества, необходимых для оценки качества товаров.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Определение органолептических и простейших физико-химических показателей качества непродовольственных товаров. Установление соответствия фактических значений показателей качества требованиям нормативных документов (стандартов, технических условий).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 xml:space="preserve">Определение градаций качества (товарных сортов, классов сложности и др.). Выявление пересортицы товаров, причин ее возникновения и последствий. 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Участие в уценке товаров при снижении градаций качества.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Диагностирование дефектов товаров: описание внешних признаков проявления дефектов, причин возникновения.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Изучение способов предупреждения или устранения дефектов. Использование товаров</w:t>
      </w:r>
      <w:r w:rsidRPr="00FB345A">
        <w:rPr>
          <w:rFonts w:ascii="Times New Roman" w:hAnsi="Times New Roman"/>
          <w:bCs/>
          <w:sz w:val="28"/>
          <w:szCs w:val="28"/>
        </w:rPr>
        <w:t xml:space="preserve"> с дефектами или их утилизация.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Ознакомление с правами и обязанностями экспертов сторонних организаций.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Изучение нормативных документов, по которым осуществляется товароведная экспертиза.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Участие в приемочной экспертизе продовольственных товаров по количеству и качеству.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Проведение документальной экспертизы товаросопроводительных документов по качеству: сертификатов соответствия, деклараций соответствия, ветеринарно-санитарных сертификатов или свидетельств, санитарно-эпидемиологических заключений и др. 5.Оценка правильности их заполнения.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Участие в составлении констатирующей части акта эксперта экспертизы (по возможности). Ознаком</w:t>
      </w:r>
      <w:r w:rsidRPr="00FB345A">
        <w:rPr>
          <w:rFonts w:ascii="Times New Roman" w:hAnsi="Times New Roman"/>
          <w:bCs/>
          <w:sz w:val="28"/>
          <w:szCs w:val="28"/>
        </w:rPr>
        <w:t>ление с заключениями экспертов.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Ознакомление с правами и обязанностями экспертов сторонних организаций.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Изучение нормативных документов, по которым осуществляется товароведная экспертиза.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Участие в приемочной экспертизе непродовольственных товаров по количеству и качеству.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 xml:space="preserve">Проведение документальной экспертизы товаросопроводительных документов по качеству: сертификатов соответствия, деклараций </w:t>
      </w:r>
      <w:r w:rsidRPr="00FB345A">
        <w:rPr>
          <w:rFonts w:ascii="Times New Roman" w:hAnsi="Times New Roman"/>
          <w:bCs/>
          <w:sz w:val="28"/>
          <w:szCs w:val="28"/>
        </w:rPr>
        <w:lastRenderedPageBreak/>
        <w:t>соответствия, ветеринарно-санитарных сертификатов или свидетельств, санитарно-эпидемиологических заключений и др. 5.Оценка правильности их заполнения.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45A">
        <w:rPr>
          <w:rFonts w:ascii="Times New Roman" w:hAnsi="Times New Roman"/>
          <w:bCs/>
          <w:sz w:val="28"/>
          <w:szCs w:val="28"/>
        </w:rPr>
        <w:t>Участие в составлении констатирующей части акта эксперта экспертизы (по возможности)</w:t>
      </w:r>
      <w:proofErr w:type="gramStart"/>
      <w:r w:rsidRPr="00FB345A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Pr="00FB345A">
        <w:rPr>
          <w:rFonts w:ascii="Times New Roman" w:hAnsi="Times New Roman"/>
          <w:bCs/>
          <w:sz w:val="28"/>
          <w:szCs w:val="28"/>
        </w:rPr>
        <w:t>знаком</w:t>
      </w:r>
      <w:r w:rsidRPr="00FB345A">
        <w:rPr>
          <w:rFonts w:ascii="Times New Roman" w:hAnsi="Times New Roman"/>
          <w:bCs/>
          <w:sz w:val="28"/>
          <w:szCs w:val="28"/>
        </w:rPr>
        <w:t>ление с заключениями экспертов.</w:t>
      </w:r>
    </w:p>
    <w:p w:rsidR="00FB345A" w:rsidRPr="00FB345A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603DC" w:rsidRPr="00970462" w:rsidRDefault="00FB345A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bookmarkStart w:id="17" w:name="OLE_LINK83"/>
      <w:bookmarkStart w:id="18" w:name="OLE_LINK84"/>
      <w:r w:rsidR="00D603DC" w:rsidRPr="00970462">
        <w:rPr>
          <w:rFonts w:ascii="Times New Roman" w:hAnsi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D603DC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462">
        <w:rPr>
          <w:rFonts w:ascii="Times New Roman" w:hAnsi="Times New Roman"/>
          <w:b/>
          <w:bCs/>
          <w:sz w:val="28"/>
          <w:szCs w:val="28"/>
        </w:rPr>
        <w:t>УЧЕБНОЙ ПРАКТИКИ</w:t>
      </w:r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462">
        <w:rPr>
          <w:rFonts w:ascii="Times New Roman" w:hAnsi="Times New Roman"/>
          <w:b/>
          <w:bCs/>
          <w:sz w:val="28"/>
          <w:szCs w:val="28"/>
        </w:rPr>
        <w:t xml:space="preserve">ПМ.03. </w:t>
      </w:r>
      <w:bookmarkStart w:id="19" w:name="OLE_LINK66"/>
      <w:bookmarkStart w:id="20" w:name="OLE_LINK67"/>
      <w:bookmarkStart w:id="21" w:name="OLE_LINK68"/>
      <w:r w:rsidRPr="00970462">
        <w:rPr>
          <w:rFonts w:ascii="Times New Roman" w:hAnsi="Times New Roman"/>
          <w:b/>
          <w:caps/>
          <w:sz w:val="28"/>
          <w:szCs w:val="28"/>
        </w:rPr>
        <w:t>ОРГАНИЗАция работ в подразделении организации</w:t>
      </w:r>
      <w:bookmarkEnd w:id="19"/>
      <w:bookmarkEnd w:id="20"/>
      <w:bookmarkEnd w:id="21"/>
    </w:p>
    <w:p w:rsidR="00D603DC" w:rsidRPr="00970462" w:rsidRDefault="00D603DC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0462">
        <w:rPr>
          <w:rFonts w:ascii="Times New Roman" w:hAnsi="Times New Roman"/>
          <w:b/>
          <w:sz w:val="28"/>
          <w:szCs w:val="28"/>
          <w:lang w:eastAsia="ru-RU"/>
        </w:rPr>
        <w:t xml:space="preserve">Место </w:t>
      </w:r>
      <w:r w:rsidR="00970462" w:rsidRPr="00970462">
        <w:rPr>
          <w:rFonts w:ascii="Times New Roman" w:hAnsi="Times New Roman"/>
          <w:b/>
          <w:sz w:val="28"/>
          <w:szCs w:val="28"/>
          <w:lang w:eastAsia="ru-RU"/>
        </w:rPr>
        <w:t>практики</w:t>
      </w:r>
      <w:r w:rsidRPr="00970462">
        <w:rPr>
          <w:rFonts w:ascii="Times New Roman" w:hAnsi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F33C16" w:rsidRPr="00970462" w:rsidRDefault="00970462" w:rsidP="00FB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0462">
        <w:rPr>
          <w:rFonts w:ascii="Times New Roman" w:hAnsi="Times New Roman"/>
          <w:bCs/>
          <w:sz w:val="28"/>
          <w:szCs w:val="28"/>
        </w:rPr>
        <w:t xml:space="preserve">Учебная практика относится к профессиональному модулю </w:t>
      </w:r>
      <w:r w:rsidR="00F33C16" w:rsidRPr="00970462"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 w:rsidR="00F33C16" w:rsidRPr="00970462">
        <w:rPr>
          <w:rFonts w:ascii="Times New Roman" w:eastAsia="Times New Roman" w:hAnsi="Times New Roman"/>
          <w:sz w:val="28"/>
          <w:szCs w:val="28"/>
          <w:lang w:eastAsia="ar-SA"/>
        </w:rPr>
        <w:t>Организация работ в подразделении организации</w:t>
      </w:r>
      <w:r w:rsidR="00F33C16" w:rsidRPr="00970462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="00BE635C" w:rsidRPr="0097046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(ПМ.03)</w:t>
      </w:r>
    </w:p>
    <w:p w:rsidR="00970462" w:rsidRPr="00970462" w:rsidRDefault="00970462" w:rsidP="00FB3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462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практики – требования к результатам освоения:</w:t>
      </w:r>
    </w:p>
    <w:p w:rsidR="00970462" w:rsidRPr="00970462" w:rsidRDefault="00970462" w:rsidP="00FB3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462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F33C16" w:rsidRPr="00970462" w:rsidRDefault="00F33C16" w:rsidP="00FB345A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иметь практический опыт: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планирования работы подразделения;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оценки эффективности деятельности подразделения организации;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принятия управленческих решений;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b/>
          <w:sz w:val="28"/>
          <w:szCs w:val="28"/>
          <w:lang w:eastAsia="ar-SA"/>
        </w:rPr>
        <w:t>уметь: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применять в профессиональной деятельности приемы делового и управленческого общения;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учитывать особенности менеджмента в торговле;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вести табель учета рабочего времени работников;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рассчитывать заработную плату;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рассчитывать экономические показатели деятельности подразделения организации;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организовать работу коллектива исполнителей;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b/>
          <w:sz w:val="28"/>
          <w:szCs w:val="28"/>
          <w:lang w:eastAsia="ar-SA"/>
        </w:rPr>
        <w:t>знать: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сущность и характерные черты современного менеджмента;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внешнюю и внутреннюю среду организации;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стили управления, виды коммуникации;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принципы делового общения в коллективе;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управленческий цикл;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особенности менеджмента в области профессиональной деятельности;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систему методов управления;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процесс и методику принятия и реализации управленческих решений;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порядок оформления табеля учета рабочего времени;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методику расчета заработной платы;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методики расчета экономических показателей;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основные приемы организации работы исполнителей;</w:t>
      </w:r>
    </w:p>
    <w:p w:rsid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формы документов, порядок их заполнения.</w:t>
      </w:r>
    </w:p>
    <w:p w:rsidR="00970462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62">
        <w:rPr>
          <w:rFonts w:ascii="Times New Roman" w:hAnsi="Times New Roman"/>
          <w:sz w:val="28"/>
          <w:szCs w:val="28"/>
          <w:lang w:eastAsia="ru-RU"/>
        </w:rPr>
        <w:t>Прохождение практики направлено на формирование у обучающихся следующих компетенций: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</w:t>
      </w:r>
      <w:r w:rsidRPr="00294827">
        <w:rPr>
          <w:rFonts w:ascii="Times New Roman" w:hAnsi="Times New Roman"/>
          <w:sz w:val="28"/>
          <w:szCs w:val="28"/>
          <w:lang w:eastAsia="ru-RU"/>
        </w:rPr>
        <w:lastRenderedPageBreak/>
        <w:t>методы и способы выполнения профессиональных задач, оценивать их эффективность и качество.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9. Ориентироваться в условиях частой смены технологий 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профессиональной деятельности.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3.1. Участвовать в планировании основных показателей деятельности организации.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3.2. Планировать выполнение работ исполнителями.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3.3. Организовывать работу трудового коллектива.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3.4. Контролировать ход и оценивать результаты выполнения работ исполнителями.</w:t>
      </w:r>
    </w:p>
    <w:p w:rsid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3.5. Оформлять учетно-отчетную документацию.</w:t>
      </w:r>
    </w:p>
    <w:p w:rsidR="00D603DC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практики</w:t>
      </w:r>
    </w:p>
    <w:p w:rsidR="004A6C81" w:rsidRPr="004A6C81" w:rsidRDefault="004A6C81" w:rsidP="004A6C8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Участие в планиров</w:t>
      </w:r>
      <w:r>
        <w:rPr>
          <w:rFonts w:ascii="Times New Roman" w:hAnsi="Times New Roman"/>
          <w:bCs/>
          <w:sz w:val="28"/>
          <w:szCs w:val="28"/>
          <w:lang w:eastAsia="ar-SA"/>
        </w:rPr>
        <w:t>ании оборота розничной торговли</w:t>
      </w:r>
    </w:p>
    <w:p w:rsidR="004A6C81" w:rsidRPr="004A6C81" w:rsidRDefault="004A6C81" w:rsidP="004A6C8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 xml:space="preserve">Участие в планировании объемов закупок и реализации </w:t>
      </w:r>
      <w:r>
        <w:rPr>
          <w:rFonts w:ascii="Times New Roman" w:hAnsi="Times New Roman"/>
          <w:bCs/>
          <w:sz w:val="28"/>
          <w:szCs w:val="28"/>
          <w:lang w:eastAsia="ar-SA"/>
        </w:rPr>
        <w:t>сельскохозяйственной продукции.</w:t>
      </w:r>
    </w:p>
    <w:p w:rsidR="004A6C81" w:rsidRPr="004A6C81" w:rsidRDefault="004A6C81" w:rsidP="004A6C8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Участие в планировании и прогнозировани</w:t>
      </w:r>
      <w:r>
        <w:rPr>
          <w:rFonts w:ascii="Times New Roman" w:hAnsi="Times New Roman"/>
          <w:bCs/>
          <w:sz w:val="28"/>
          <w:szCs w:val="28"/>
          <w:lang w:eastAsia="ar-SA"/>
        </w:rPr>
        <w:t>и издержек обращения в торговле</w:t>
      </w:r>
    </w:p>
    <w:p w:rsidR="004A6C81" w:rsidRPr="004A6C81" w:rsidRDefault="004A6C81" w:rsidP="004A6C8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Участие в планировании и прогнозировании изд</w:t>
      </w:r>
      <w:r>
        <w:rPr>
          <w:rFonts w:ascii="Times New Roman" w:hAnsi="Times New Roman"/>
          <w:bCs/>
          <w:sz w:val="28"/>
          <w:szCs w:val="28"/>
          <w:lang w:eastAsia="ar-SA"/>
        </w:rPr>
        <w:t>ержек обращения в торговле</w:t>
      </w:r>
    </w:p>
    <w:p w:rsidR="004A6C81" w:rsidRPr="004A6C81" w:rsidRDefault="004A6C81" w:rsidP="004A6C8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Участие в планировании доходов и прибыли торговой организации</w:t>
      </w:r>
    </w:p>
    <w:p w:rsidR="004A6C81" w:rsidRPr="004A6C81" w:rsidRDefault="004A6C81" w:rsidP="004A6C8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Отработка приемов делового и управленческого общения в профессиональной деятельности.</w:t>
      </w:r>
    </w:p>
    <w:p w:rsidR="004A6C81" w:rsidRPr="004A6C81" w:rsidRDefault="004A6C81" w:rsidP="004A6C8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Отработка приемов, направленных на организацию работы коллектива исполнителей.</w:t>
      </w:r>
    </w:p>
    <w:p w:rsidR="004A6C81" w:rsidRPr="004A6C81" w:rsidRDefault="004A6C81" w:rsidP="004A6C8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Отработка умений принятия управленческих решений.</w:t>
      </w:r>
    </w:p>
    <w:p w:rsidR="004A6C81" w:rsidRPr="004A6C81" w:rsidRDefault="004A6C81" w:rsidP="004A6C8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Документальное оформление учета товарных операций в торговой организации.</w:t>
      </w:r>
    </w:p>
    <w:p w:rsidR="004A6C81" w:rsidRPr="004A6C81" w:rsidRDefault="004A6C81" w:rsidP="004A6C8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Документальное оформление учета денежных средств.</w:t>
      </w:r>
    </w:p>
    <w:p w:rsidR="004A6C81" w:rsidRPr="004A6C81" w:rsidRDefault="004A6C81" w:rsidP="004A6C8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Документальное оформление учета расчетных операций.</w:t>
      </w:r>
    </w:p>
    <w:p w:rsidR="004A6C81" w:rsidRPr="004A6C81" w:rsidRDefault="004A6C81" w:rsidP="004A6C8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lastRenderedPageBreak/>
        <w:t>Документальное оформление учета расчетов с персоналом по оплате труда.</w:t>
      </w:r>
    </w:p>
    <w:p w:rsidR="007833F0" w:rsidRPr="00970462" w:rsidRDefault="004A6C81" w:rsidP="004A6C8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 xml:space="preserve">Документальное оформление учета основных средств и нематериальных </w:t>
      </w:r>
      <w:proofErr w:type="spellStart"/>
      <w:r w:rsidRPr="004A6C81">
        <w:rPr>
          <w:rFonts w:ascii="Times New Roman" w:hAnsi="Times New Roman"/>
          <w:bCs/>
          <w:sz w:val="28"/>
          <w:szCs w:val="28"/>
          <w:lang w:eastAsia="ar-SA"/>
        </w:rPr>
        <w:t>активов</w:t>
      </w:r>
      <w:proofErr w:type="gramStart"/>
      <w:r w:rsidRPr="004A6C81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="007833F0" w:rsidRPr="00970462">
        <w:rPr>
          <w:rFonts w:ascii="Times New Roman" w:hAnsi="Times New Roman"/>
          <w:sz w:val="28"/>
          <w:szCs w:val="28"/>
        </w:rPr>
        <w:t>с</w:t>
      </w:r>
      <w:proofErr w:type="gramEnd"/>
      <w:r w:rsidR="007833F0" w:rsidRPr="00970462">
        <w:rPr>
          <w:rFonts w:ascii="Times New Roman" w:hAnsi="Times New Roman"/>
          <w:sz w:val="28"/>
          <w:szCs w:val="28"/>
        </w:rPr>
        <w:t>редств</w:t>
      </w:r>
      <w:proofErr w:type="spellEnd"/>
      <w:r w:rsidR="007833F0" w:rsidRPr="00970462">
        <w:rPr>
          <w:rFonts w:ascii="Times New Roman" w:hAnsi="Times New Roman"/>
          <w:sz w:val="28"/>
          <w:szCs w:val="28"/>
        </w:rPr>
        <w:t xml:space="preserve"> и кредитов. Бухгалтерская отчетность организации.</w:t>
      </w:r>
    </w:p>
    <w:bookmarkEnd w:id="17"/>
    <w:bookmarkEnd w:id="18"/>
    <w:p w:rsidR="004A6C81" w:rsidRPr="00970462" w:rsidRDefault="008E2402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462">
        <w:rPr>
          <w:rFonts w:ascii="Times New Roman" w:hAnsi="Times New Roman"/>
          <w:bCs/>
          <w:i/>
          <w:sz w:val="28"/>
          <w:szCs w:val="28"/>
        </w:rPr>
        <w:br w:type="page"/>
      </w:r>
      <w:bookmarkStart w:id="22" w:name="OLE_LINK46"/>
      <w:r w:rsidR="004A6C81" w:rsidRPr="00970462">
        <w:rPr>
          <w:rFonts w:ascii="Times New Roman" w:hAnsi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ПРОИЗВОДСТВЕННОЙ</w:t>
      </w:r>
      <w:r w:rsidRPr="00970462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462">
        <w:rPr>
          <w:rFonts w:ascii="Times New Roman" w:hAnsi="Times New Roman"/>
          <w:b/>
          <w:bCs/>
          <w:sz w:val="28"/>
          <w:szCs w:val="28"/>
        </w:rPr>
        <w:t xml:space="preserve">ПМ.03. </w:t>
      </w:r>
      <w:r w:rsidRPr="00970462">
        <w:rPr>
          <w:rFonts w:ascii="Times New Roman" w:hAnsi="Times New Roman"/>
          <w:b/>
          <w:caps/>
          <w:sz w:val="28"/>
          <w:szCs w:val="28"/>
        </w:rPr>
        <w:t>ОРГАНИЗАция работ в подразделении организации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0462">
        <w:rPr>
          <w:rFonts w:ascii="Times New Roman" w:hAnsi="Times New Roman"/>
          <w:b/>
          <w:sz w:val="28"/>
          <w:szCs w:val="28"/>
          <w:lang w:eastAsia="ru-RU"/>
        </w:rPr>
        <w:t>Место практики в структуре основной профессиональной образовательной программы:</w:t>
      </w:r>
    </w:p>
    <w:p w:rsidR="004A6C81" w:rsidRPr="00970462" w:rsidRDefault="004A6C81" w:rsidP="004A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Производственная</w:t>
      </w:r>
      <w:r w:rsidRPr="00970462">
        <w:rPr>
          <w:rFonts w:ascii="Times New Roman" w:hAnsi="Times New Roman"/>
          <w:bCs/>
          <w:sz w:val="28"/>
          <w:szCs w:val="28"/>
        </w:rPr>
        <w:t xml:space="preserve"> практика относится к профессиональному модулю </w:t>
      </w:r>
      <w:r w:rsidRPr="00970462"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Организация работ в подразделении организации</w:t>
      </w:r>
      <w:r w:rsidRPr="0097046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(ПМ.03)</w:t>
      </w:r>
    </w:p>
    <w:p w:rsidR="004A6C81" w:rsidRPr="00970462" w:rsidRDefault="004A6C81" w:rsidP="004A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462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практики – требования к результатам освоения:</w:t>
      </w:r>
    </w:p>
    <w:p w:rsidR="004A6C81" w:rsidRPr="00970462" w:rsidRDefault="004A6C81" w:rsidP="004A6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462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4A6C81" w:rsidRPr="00970462" w:rsidRDefault="004A6C81" w:rsidP="004A6C81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иметь практический опыт: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планирования работы подразделения;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оценки эффективности деятельности подразделения организации;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принятия управленческих решений;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b/>
          <w:sz w:val="28"/>
          <w:szCs w:val="28"/>
          <w:lang w:eastAsia="ar-SA"/>
        </w:rPr>
        <w:t>уметь: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применять в профессиональной деятельности приемы делового и управленческого общения;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учитывать особенности менеджмента в торговле;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вести табель учета рабочего времени работников;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рассчитывать заработную плату;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рассчитывать экономические показатели деятельности подразделения организации;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организовать работу коллектива исполнителей;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b/>
          <w:sz w:val="28"/>
          <w:szCs w:val="28"/>
          <w:lang w:eastAsia="ar-SA"/>
        </w:rPr>
        <w:t>знать: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сущность и характерные черты современного менеджмента;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внешнюю и внутреннюю среду организации;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стили управления, виды коммуникации;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принципы делового общения в коллективе;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управленческий цикл;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особенности менеджмента в области профессиональной деятельности;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систему методов управления;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процесс и методику принятия и реализации управленческих решений;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порядок оформления табеля учета рабочего времени;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методику расчета заработной платы;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методики расчета экономических показателей;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основные приемы организации работы исполнителей;</w:t>
      </w:r>
    </w:p>
    <w:p w:rsidR="004A6C81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формы документов, порядок их заполнения.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62">
        <w:rPr>
          <w:rFonts w:ascii="Times New Roman" w:hAnsi="Times New Roman"/>
          <w:sz w:val="28"/>
          <w:szCs w:val="28"/>
          <w:lang w:eastAsia="ru-RU"/>
        </w:rPr>
        <w:t>Прохождение практики направлено на формирование у обучающихся следующих компетенций:</w:t>
      </w:r>
    </w:p>
    <w:p w:rsidR="004A6C81" w:rsidRPr="00294827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3.1. Участвовать в планировании основных показателей деятельности организации.</w:t>
      </w:r>
    </w:p>
    <w:p w:rsidR="004A6C81" w:rsidRPr="00294827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3.2. Планировать выполнение работ исполнителями.</w:t>
      </w:r>
    </w:p>
    <w:p w:rsidR="004A6C81" w:rsidRPr="00294827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lastRenderedPageBreak/>
        <w:t>ПК 3.3. Организовывать работу трудового коллектива.</w:t>
      </w:r>
    </w:p>
    <w:p w:rsidR="004A6C81" w:rsidRPr="00294827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3.4. Контролировать ход и оценивать результаты выполнения работ исполнителями.</w:t>
      </w:r>
    </w:p>
    <w:p w:rsidR="004A6C81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3.5. Оформлять учетно-отчетную документацию.</w:t>
      </w:r>
    </w:p>
    <w:p w:rsidR="004A6C81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практики</w:t>
      </w:r>
    </w:p>
    <w:p w:rsidR="004A6C81" w:rsidRPr="004A6C81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Участие в планировании оборота розничной торговли</w:t>
      </w:r>
    </w:p>
    <w:p w:rsidR="004A6C81" w:rsidRPr="004A6C81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Участие в планировании оборота оптовой торговли</w:t>
      </w:r>
    </w:p>
    <w:p w:rsidR="004A6C81" w:rsidRPr="004A6C81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Участие  в планировании и прогнозировании необходимых размеров товарных запасов.</w:t>
      </w:r>
    </w:p>
    <w:p w:rsidR="004A6C81" w:rsidRPr="004A6C81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Участие в планировании доходов и прибыли торговой организации</w:t>
      </w:r>
      <w:r w:rsidRPr="004A6C81">
        <w:rPr>
          <w:rFonts w:ascii="Times New Roman" w:hAnsi="Times New Roman"/>
          <w:bCs/>
          <w:sz w:val="28"/>
          <w:szCs w:val="28"/>
          <w:lang w:eastAsia="ar-SA"/>
        </w:rPr>
        <w:tab/>
      </w:r>
    </w:p>
    <w:p w:rsidR="004A6C81" w:rsidRPr="004A6C81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 xml:space="preserve">Участие в планировании объемов закупок и реализации </w:t>
      </w:r>
      <w:r>
        <w:rPr>
          <w:rFonts w:ascii="Times New Roman" w:hAnsi="Times New Roman"/>
          <w:bCs/>
          <w:sz w:val="28"/>
          <w:szCs w:val="28"/>
          <w:lang w:eastAsia="ar-SA"/>
        </w:rPr>
        <w:t>сельскохозяйственной продукции.</w:t>
      </w:r>
    </w:p>
    <w:p w:rsidR="004A6C81" w:rsidRPr="004A6C81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Участие в планировании и прогнозировани</w:t>
      </w:r>
      <w:r>
        <w:rPr>
          <w:rFonts w:ascii="Times New Roman" w:hAnsi="Times New Roman"/>
          <w:bCs/>
          <w:sz w:val="28"/>
          <w:szCs w:val="28"/>
          <w:lang w:eastAsia="ar-SA"/>
        </w:rPr>
        <w:t>и издержек обращения в торговле</w:t>
      </w:r>
    </w:p>
    <w:p w:rsidR="004A6C81" w:rsidRPr="004A6C81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Участие в планировании и прогнозировани</w:t>
      </w:r>
      <w:r>
        <w:rPr>
          <w:rFonts w:ascii="Times New Roman" w:hAnsi="Times New Roman"/>
          <w:bCs/>
          <w:sz w:val="28"/>
          <w:szCs w:val="28"/>
          <w:lang w:eastAsia="ar-SA"/>
        </w:rPr>
        <w:t>и издержек обращения в торговле</w:t>
      </w:r>
    </w:p>
    <w:p w:rsidR="004A6C81" w:rsidRPr="004A6C81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Участие в планировании доходов и прибыли торговой организации</w:t>
      </w:r>
    </w:p>
    <w:p w:rsidR="004A6C81" w:rsidRPr="004A6C81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Отработка приемов делового и управленческого общения в профессиональной деятельности.</w:t>
      </w:r>
    </w:p>
    <w:p w:rsidR="004A6C81" w:rsidRPr="004A6C81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Отработка приемов, направленных на организацию работы коллектива исполнителей.</w:t>
      </w:r>
    </w:p>
    <w:p w:rsidR="004A6C81" w:rsidRPr="004A6C81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Отработка умений принятия управленческих решений.</w:t>
      </w:r>
    </w:p>
    <w:p w:rsidR="004A6C81" w:rsidRPr="004A6C81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Документальное оформление учета товарных операций в торговой организации.</w:t>
      </w:r>
    </w:p>
    <w:p w:rsidR="004A6C81" w:rsidRPr="004A6C81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Оформление реестров свободных розничных цен.</w:t>
      </w:r>
    </w:p>
    <w:p w:rsidR="004A6C81" w:rsidRPr="004A6C81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Документальное оформление отчетности материально-ответственных лиц по товарам и таре.</w:t>
      </w:r>
    </w:p>
    <w:p w:rsidR="004A6C81" w:rsidRPr="004A6C81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Документальное оформление учета ненормируемых товарных потерь.</w:t>
      </w:r>
    </w:p>
    <w:p w:rsidR="004A6C81" w:rsidRPr="004A6C81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Документальное оформление учета денежных средств.</w:t>
      </w:r>
    </w:p>
    <w:p w:rsidR="004A6C81" w:rsidRPr="004A6C81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Документальное оформление учета расчетных операций.</w:t>
      </w:r>
    </w:p>
    <w:p w:rsidR="004A6C81" w:rsidRPr="004A6C81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Документальное оформление учета расчетов с персоналом по оплате труда.</w:t>
      </w:r>
    </w:p>
    <w:p w:rsidR="008E2402" w:rsidRPr="00970462" w:rsidRDefault="004A6C81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A6C81">
        <w:rPr>
          <w:rFonts w:ascii="Times New Roman" w:hAnsi="Times New Roman"/>
          <w:bCs/>
          <w:sz w:val="28"/>
          <w:szCs w:val="28"/>
          <w:lang w:eastAsia="ar-SA"/>
        </w:rPr>
        <w:t>Документальное оформление учета основных средств и нематериальных активов.</w:t>
      </w: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8E2402" w:rsidRPr="00970462">
        <w:rPr>
          <w:rFonts w:ascii="Times New Roman" w:hAnsi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8E2402" w:rsidRPr="00970462" w:rsidRDefault="00970462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462">
        <w:rPr>
          <w:rFonts w:ascii="Times New Roman" w:hAnsi="Times New Roman"/>
          <w:b/>
          <w:bCs/>
          <w:sz w:val="28"/>
          <w:szCs w:val="28"/>
        </w:rPr>
        <w:t>УЧЕБНОЙ ПРАКТИКИ</w:t>
      </w:r>
    </w:p>
    <w:p w:rsidR="008E2402" w:rsidRPr="00970462" w:rsidRDefault="00656C6D" w:rsidP="004A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462">
        <w:rPr>
          <w:rFonts w:ascii="Times New Roman" w:hAnsi="Times New Roman"/>
          <w:b/>
          <w:bCs/>
          <w:sz w:val="28"/>
          <w:szCs w:val="28"/>
        </w:rPr>
        <w:t>ПМ.04</w:t>
      </w:r>
      <w:r w:rsidR="008E2402" w:rsidRPr="0097046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70462">
        <w:rPr>
          <w:rFonts w:ascii="Times New Roman" w:hAnsi="Times New Roman"/>
          <w:b/>
          <w:caps/>
          <w:sz w:val="28"/>
          <w:szCs w:val="28"/>
        </w:rPr>
        <w:t>Выполнение работ по одной или нескольким профессиям рабочих, должностям служащих (20035 Агент торговый)</w:t>
      </w:r>
    </w:p>
    <w:p w:rsidR="008E2402" w:rsidRPr="00970462" w:rsidRDefault="008E240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0462">
        <w:rPr>
          <w:rFonts w:ascii="Times New Roman" w:hAnsi="Times New Roman"/>
          <w:b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8E2402" w:rsidRPr="00970462" w:rsidRDefault="00970462" w:rsidP="00FB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70462">
        <w:rPr>
          <w:rFonts w:ascii="Times New Roman" w:hAnsi="Times New Roman"/>
          <w:bCs/>
          <w:sz w:val="28"/>
          <w:szCs w:val="28"/>
        </w:rPr>
        <w:t xml:space="preserve">Учебная практика относится к профессиональному модулю </w:t>
      </w:r>
      <w:r w:rsidR="008E2402" w:rsidRPr="00970462"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 w:rsidR="00656C6D" w:rsidRPr="00970462">
        <w:rPr>
          <w:rFonts w:ascii="Times New Roman" w:eastAsia="Times New Roman" w:hAnsi="Times New Roman"/>
          <w:sz w:val="28"/>
          <w:szCs w:val="28"/>
          <w:lang w:eastAsia="ar-SA"/>
        </w:rPr>
        <w:t>Выполнение работ по одной или нескольким профессиям рабочих, должностям служащих (20035 Агент торговый)</w:t>
      </w:r>
      <w:r w:rsidR="008E2402" w:rsidRPr="00970462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="00BE635C" w:rsidRPr="0097046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E2402" w:rsidRPr="00970462">
        <w:rPr>
          <w:rFonts w:ascii="Times New Roman" w:eastAsia="Times New Roman" w:hAnsi="Times New Roman"/>
          <w:bCs/>
          <w:sz w:val="28"/>
          <w:szCs w:val="28"/>
          <w:lang w:eastAsia="ar-SA"/>
        </w:rPr>
        <w:t>(ПМ.04</w:t>
      </w:r>
      <w:r w:rsidRPr="00970462">
        <w:rPr>
          <w:rFonts w:ascii="Times New Roman" w:eastAsia="Times New Roman" w:hAnsi="Times New Roman"/>
          <w:bCs/>
          <w:sz w:val="28"/>
          <w:szCs w:val="28"/>
          <w:lang w:eastAsia="ar-SA"/>
        </w:rPr>
        <w:t>)</w:t>
      </w:r>
    </w:p>
    <w:p w:rsidR="00970462" w:rsidRPr="00970462" w:rsidRDefault="00970462" w:rsidP="00FB3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462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практики – требования к результатам освоения:</w:t>
      </w:r>
    </w:p>
    <w:p w:rsidR="00970462" w:rsidRPr="00970462" w:rsidRDefault="00970462" w:rsidP="00FB3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462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765403" w:rsidRPr="00970462" w:rsidRDefault="00765403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иметь практический опыт: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bookmarkStart w:id="23" w:name="OLE_LINK21"/>
      <w:bookmarkStart w:id="24" w:name="OLE_LINK22"/>
      <w:bookmarkStart w:id="25" w:name="OLE_LINK23"/>
      <w:bookmarkStart w:id="26" w:name="OLE_LINK24"/>
      <w:bookmarkStart w:id="27" w:name="OLE_LINK25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о</w:t>
      </w: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существления торгово-технологических операций на предприятии; 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уметь: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выявлять потребность в товарах;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осуществлять связи с поставщиками и потребителями продукции;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управлять товарными запасами и потоками;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оформлять документацию на поставку и реализацию товаров;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идентифицировать товары по ассортиментной принадлежности;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организовывать и проводить оценку качества товаров;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выполнять задания эксперта более высокой квалификации при проведении товароведной экспертизы;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участвовать в планировании основных показателей деятельности организации;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планировать выполнение работ исполнителями;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организовывать работу трудового коллектива;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контролировать ход и оценивать результаты выполнения работ исполнителями;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знать: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теоретические основы товароведения;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нормативные правовые акты, регулирующие торгово-технологические процессы;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факторы, влияющие на качество товаров;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методику проведения оценки качества продовольственных и непродовольственных товаров;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правила идентификации товара;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правила оформления документации на поставку и реализацию товаров;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методы обнаружения фальсификации товаров;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методы и формы продаж;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основные этапы обслуживания потребителя;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сущность и характерные черты оперативных процессов магазина;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сущность технологических процессов в магазине;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формирование товарного ассортимента и обеспечение его </w:t>
      </w: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устойчивости;</w:t>
      </w:r>
    </w:p>
    <w:p w:rsidR="00765403" w:rsidRPr="00970462" w:rsidRDefault="00970462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62">
        <w:rPr>
          <w:rFonts w:ascii="Times New Roman" w:hAnsi="Times New Roman"/>
          <w:sz w:val="28"/>
          <w:szCs w:val="28"/>
          <w:lang w:eastAsia="ru-RU"/>
        </w:rPr>
        <w:t>Прохождение практики</w:t>
      </w:r>
      <w:r w:rsidR="00765403" w:rsidRPr="00970462">
        <w:rPr>
          <w:rFonts w:ascii="Times New Roman" w:hAnsi="Times New Roman"/>
          <w:sz w:val="28"/>
          <w:szCs w:val="28"/>
          <w:lang w:eastAsia="ru-RU"/>
        </w:rPr>
        <w:t xml:space="preserve"> направлено на формирование у обучающихся следующих компетенций: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8" w:name="OLE_LINK39"/>
      <w:bookmarkStart w:id="29" w:name="OLE_LINK40"/>
      <w:bookmarkStart w:id="30" w:name="OLE_LINK41"/>
      <w:bookmarkStart w:id="31" w:name="OLE_LINK42"/>
      <w:bookmarkStart w:id="32" w:name="OLE_LINK43"/>
      <w:bookmarkEnd w:id="23"/>
      <w:bookmarkEnd w:id="24"/>
      <w:bookmarkEnd w:id="25"/>
      <w:bookmarkEnd w:id="26"/>
      <w:bookmarkEnd w:id="27"/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4827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294827">
        <w:rPr>
          <w:rFonts w:ascii="Times New Roman" w:hAnsi="Times New Roman"/>
          <w:sz w:val="28"/>
          <w:szCs w:val="28"/>
          <w:lang w:eastAsia="ru-RU"/>
        </w:rPr>
        <w:t xml:space="preserve"> 9. Ориентироваться в условиях частой смены технологий 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профессиональной деятельности.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1.1. Выявлять потребность в товарах.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1.2. Осуществлять связи с поставщиками и потребителями продукции.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1.3. Управлять товарными запасами и потоками.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1.4. Оформлять документацию на поставку и реализацию товаров.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2.1. Идентифицировать товары по ассортиментной принадлежности.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2.2. Организовывать и проводить оценку качества товаров.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2.3. Выполнять задания эксперта более высокой квалификации при проведении товароведной экспертизы.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3.1. Участвовать в планировании основных показателей деятельности организации.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3.2. Планировать выполнение работ исполнителями.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3.3. Организовывать работу трудового коллектива.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3.4. Контролировать ход и оценивать результаты выполнения работ исполнителями.</w:t>
      </w:r>
    </w:p>
    <w:p w:rsid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3.5. Оформлять учетно-отчетную документацию.</w:t>
      </w:r>
    </w:p>
    <w:bookmarkEnd w:id="28"/>
    <w:bookmarkEnd w:id="29"/>
    <w:bookmarkEnd w:id="30"/>
    <w:bookmarkEnd w:id="31"/>
    <w:bookmarkEnd w:id="32"/>
    <w:p w:rsidR="008E2402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практики</w:t>
      </w:r>
    </w:p>
    <w:bookmarkEnd w:id="22"/>
    <w:p w:rsid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hAnsi="Times New Roman"/>
          <w:bCs/>
          <w:sz w:val="28"/>
          <w:szCs w:val="28"/>
          <w:lang w:eastAsia="ar-SA"/>
        </w:rPr>
        <w:t>Ознакомление с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магазином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Инструктаж о прохождении учебной практики. Ознакомление с предприятием: его типом, специализацией, профилем, местом расположения, контингентом облуживания, режимом работы, ассортиментом реализуемых товаров, перечнем основных и дополнительных услуг розничной торговли. 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hAnsi="Times New Roman"/>
          <w:bCs/>
          <w:sz w:val="28"/>
          <w:szCs w:val="28"/>
          <w:lang w:eastAsia="ar-SA"/>
        </w:rPr>
        <w:t>Знакомство с материально-технической базой предприятия: планировкой, основными группами помещений. Ознакомление с порядком открытия и закрытия магазина, сдача магазина на охрану, хранение пломбира и ключей.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hAnsi="Times New Roman"/>
          <w:bCs/>
          <w:sz w:val="28"/>
          <w:szCs w:val="28"/>
          <w:lang w:eastAsia="ar-SA"/>
        </w:rPr>
        <w:t xml:space="preserve">Ознакомление с обязанностями работников магазина, в том числе по сохранению товароматериальных ценностей и денежных средств. Изучение видов материальной ответственности работников магазина. Ознакомление с квалификационными требованиями к профессии продавца (кассира) различных разрядов. 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hAnsi="Times New Roman"/>
          <w:bCs/>
          <w:sz w:val="28"/>
          <w:szCs w:val="28"/>
          <w:lang w:eastAsia="ar-SA"/>
        </w:rPr>
        <w:t xml:space="preserve">Изучение торгово-технологических процессов в магазине. 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hAnsi="Times New Roman"/>
          <w:bCs/>
          <w:sz w:val="28"/>
          <w:szCs w:val="28"/>
          <w:lang w:eastAsia="ar-SA"/>
        </w:rPr>
        <w:t>Участие в приемке товаров в магазине и составлении документального оформления данной операции.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hAnsi="Times New Roman"/>
          <w:bCs/>
          <w:sz w:val="28"/>
          <w:szCs w:val="28"/>
          <w:lang w:eastAsia="ar-SA"/>
        </w:rPr>
        <w:t>Изучение хранения товаров в магазине и требований к размещению товаров на хранение. Участие в размещении товаров в торговом зале. Анализ принципов и требований к размещению товаров в торговом зале магазина.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hAnsi="Times New Roman"/>
          <w:bCs/>
          <w:sz w:val="28"/>
          <w:szCs w:val="28"/>
          <w:lang w:eastAsia="ar-SA"/>
        </w:rPr>
        <w:t>Изучение рекламной деятельности предприятия.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hAnsi="Times New Roman"/>
          <w:bCs/>
          <w:sz w:val="28"/>
          <w:szCs w:val="28"/>
          <w:lang w:eastAsia="ar-SA"/>
        </w:rPr>
        <w:t>Анализ коммерческой тайны предприятия и способов ее защиты.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hAnsi="Times New Roman"/>
          <w:bCs/>
          <w:sz w:val="28"/>
          <w:szCs w:val="28"/>
          <w:lang w:eastAsia="ar-SA"/>
        </w:rPr>
        <w:t xml:space="preserve">Ознакомление с требованиями к выкладке торговом </w:t>
      </w:r>
      <w:proofErr w:type="gramStart"/>
      <w:r w:rsidRPr="00294827">
        <w:rPr>
          <w:rFonts w:ascii="Times New Roman" w:hAnsi="Times New Roman"/>
          <w:bCs/>
          <w:sz w:val="28"/>
          <w:szCs w:val="28"/>
          <w:lang w:eastAsia="ar-SA"/>
        </w:rPr>
        <w:t>оборудовании</w:t>
      </w:r>
      <w:proofErr w:type="gramEnd"/>
      <w:r w:rsidRPr="00294827">
        <w:rPr>
          <w:rFonts w:ascii="Times New Roman" w:hAnsi="Times New Roman"/>
          <w:bCs/>
          <w:sz w:val="28"/>
          <w:szCs w:val="28"/>
          <w:lang w:eastAsia="ar-SA"/>
        </w:rPr>
        <w:t xml:space="preserve"> и в таре-оборудовании, а также с особенностями выкладки отдельных видов товаров. 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hAnsi="Times New Roman"/>
          <w:bCs/>
          <w:sz w:val="28"/>
          <w:szCs w:val="28"/>
          <w:lang w:eastAsia="ar-SA"/>
        </w:rPr>
        <w:t xml:space="preserve">Анализ системы </w:t>
      </w:r>
      <w:proofErr w:type="spellStart"/>
      <w:r w:rsidRPr="00294827">
        <w:rPr>
          <w:rFonts w:ascii="Times New Roman" w:hAnsi="Times New Roman"/>
          <w:bCs/>
          <w:sz w:val="28"/>
          <w:szCs w:val="28"/>
          <w:lang w:eastAsia="ar-SA"/>
        </w:rPr>
        <w:t>мерчендайзинга</w:t>
      </w:r>
      <w:proofErr w:type="spellEnd"/>
      <w:r w:rsidRPr="00294827">
        <w:rPr>
          <w:rFonts w:ascii="Times New Roman" w:hAnsi="Times New Roman"/>
          <w:bCs/>
          <w:sz w:val="28"/>
          <w:szCs w:val="28"/>
          <w:lang w:eastAsia="ar-SA"/>
        </w:rPr>
        <w:t xml:space="preserve"> в магазинах.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hAnsi="Times New Roman"/>
          <w:bCs/>
          <w:sz w:val="28"/>
          <w:szCs w:val="28"/>
          <w:lang w:eastAsia="ar-SA"/>
        </w:rPr>
        <w:t>Изучение потребительского законодательства и организация государственного контроля в торговле.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hAnsi="Times New Roman"/>
          <w:bCs/>
          <w:sz w:val="28"/>
          <w:szCs w:val="28"/>
          <w:lang w:eastAsia="ar-SA"/>
        </w:rPr>
        <w:t xml:space="preserve">Изучение ассортимента продовольственных и непродовольственных товаров предприятия.  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hAnsi="Times New Roman"/>
          <w:bCs/>
          <w:sz w:val="28"/>
          <w:szCs w:val="28"/>
          <w:lang w:eastAsia="ar-SA"/>
        </w:rPr>
        <w:t xml:space="preserve">Ознакомление с этапами формирования ассортимента. 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hAnsi="Times New Roman"/>
          <w:bCs/>
          <w:sz w:val="28"/>
          <w:szCs w:val="28"/>
          <w:lang w:eastAsia="ar-SA"/>
        </w:rPr>
        <w:t xml:space="preserve">Проведение ABC-анализа ассортимента конкретной группы товаров. 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hAnsi="Times New Roman"/>
          <w:bCs/>
          <w:sz w:val="28"/>
          <w:szCs w:val="28"/>
          <w:lang w:eastAsia="ar-SA"/>
        </w:rPr>
        <w:t>Расчет показателей ассортимента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hAnsi="Times New Roman"/>
          <w:bCs/>
          <w:sz w:val="28"/>
          <w:szCs w:val="28"/>
          <w:lang w:eastAsia="ar-SA"/>
        </w:rPr>
        <w:t xml:space="preserve">Изучение содержания закупочной работы. 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hAnsi="Times New Roman"/>
          <w:bCs/>
          <w:sz w:val="28"/>
          <w:szCs w:val="28"/>
          <w:lang w:eastAsia="ar-SA"/>
        </w:rPr>
        <w:t xml:space="preserve">Заполнение и ознакомление с договором поставки. 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hAnsi="Times New Roman"/>
          <w:bCs/>
          <w:sz w:val="28"/>
          <w:szCs w:val="28"/>
          <w:lang w:eastAsia="ar-SA"/>
        </w:rPr>
        <w:t>Анализ требований к качеству закупаемой продукции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hAnsi="Times New Roman"/>
          <w:bCs/>
          <w:sz w:val="28"/>
          <w:szCs w:val="28"/>
          <w:lang w:eastAsia="ar-SA"/>
        </w:rPr>
        <w:t>Закрепление требований к качеству продовольственных товаров.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hAnsi="Times New Roman"/>
          <w:bCs/>
          <w:sz w:val="28"/>
          <w:szCs w:val="28"/>
          <w:lang w:eastAsia="ar-SA"/>
        </w:rPr>
        <w:t>Закрепление требований к качеству непродовольственных товаров.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hAnsi="Times New Roman"/>
          <w:bCs/>
          <w:sz w:val="28"/>
          <w:szCs w:val="28"/>
          <w:lang w:eastAsia="ar-SA"/>
        </w:rPr>
        <w:t>Анализ качества закупаемой продукции.</w:t>
      </w:r>
    </w:p>
    <w:p w:rsid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hAnsi="Times New Roman"/>
          <w:bCs/>
          <w:sz w:val="28"/>
          <w:szCs w:val="28"/>
          <w:lang w:eastAsia="ar-SA"/>
        </w:rPr>
        <w:t>Ознакомление с сопроводительной документации товаров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br w:type="page"/>
      </w:r>
      <w:r w:rsidRPr="00970462">
        <w:rPr>
          <w:rFonts w:ascii="Times New Roman" w:hAnsi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ПРОИЗВОДСТВЕННОЙ</w:t>
      </w:r>
      <w:r w:rsidRPr="00970462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462">
        <w:rPr>
          <w:rFonts w:ascii="Times New Roman" w:hAnsi="Times New Roman"/>
          <w:b/>
          <w:bCs/>
          <w:sz w:val="28"/>
          <w:szCs w:val="28"/>
        </w:rPr>
        <w:t xml:space="preserve">ПМ.04. </w:t>
      </w:r>
      <w:r w:rsidRPr="00970462">
        <w:rPr>
          <w:rFonts w:ascii="Times New Roman" w:hAnsi="Times New Roman"/>
          <w:b/>
          <w:caps/>
          <w:sz w:val="28"/>
          <w:szCs w:val="28"/>
        </w:rPr>
        <w:t>Выполнение работ по одной или нескольким профессиям рабочих, должностям служащих (20035 Агент торговый)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0462">
        <w:rPr>
          <w:rFonts w:ascii="Times New Roman" w:hAnsi="Times New Roman"/>
          <w:b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294827" w:rsidRPr="00970462" w:rsidRDefault="00294827" w:rsidP="00FB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Производственная</w:t>
      </w:r>
      <w:r w:rsidRPr="00970462">
        <w:rPr>
          <w:rFonts w:ascii="Times New Roman" w:hAnsi="Times New Roman"/>
          <w:bCs/>
          <w:sz w:val="28"/>
          <w:szCs w:val="28"/>
        </w:rPr>
        <w:t xml:space="preserve"> практика относится к профессиональному модулю </w:t>
      </w:r>
      <w:r w:rsidRPr="00970462"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 w:rsidRPr="00970462">
        <w:rPr>
          <w:rFonts w:ascii="Times New Roman" w:eastAsia="Times New Roman" w:hAnsi="Times New Roman"/>
          <w:sz w:val="28"/>
          <w:szCs w:val="28"/>
          <w:lang w:eastAsia="ar-SA"/>
        </w:rPr>
        <w:t>Выполнение работ по одной или нескольким профессиям рабочих, должностям служащих (20035 Агент торговый)</w:t>
      </w:r>
      <w:r w:rsidRPr="00970462">
        <w:rPr>
          <w:rFonts w:ascii="Times New Roman" w:eastAsia="Times New Roman" w:hAnsi="Times New Roman"/>
          <w:bCs/>
          <w:sz w:val="28"/>
          <w:szCs w:val="28"/>
          <w:lang w:eastAsia="ar-SA"/>
        </w:rPr>
        <w:t>» (ПМ.04)</w:t>
      </w:r>
    </w:p>
    <w:p w:rsidR="00294827" w:rsidRPr="00970462" w:rsidRDefault="00294827" w:rsidP="00FB3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462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практики – требования к результатам освоения:</w:t>
      </w:r>
    </w:p>
    <w:p w:rsidR="00294827" w:rsidRPr="00970462" w:rsidRDefault="00294827" w:rsidP="00FB3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462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7046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иметь практический опыт: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о</w:t>
      </w: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существления торгово-технологических операций на предприятии; 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уметь: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выявлять потребность в товарах;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осуществлять связи с поставщиками и потребителями продукции;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управлять товарными запасами и потоками;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оформлять документацию на поставку и реализацию товаров;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идентифицировать товары по ассортиментной принадлежности;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организовывать и проводить оценку качества товаров;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выполнять задания эксперта более высокой квалификации при проведении товароведной экспертизы;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участвовать в планировании основных показателей деятельности организации;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планировать выполнение работ исполнителями;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организовывать работу трудового коллектива;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контролировать ход и оценивать результаты выполнения работ исполнителями;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знать: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теоретические основы товароведения;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нормативные правовые акты, регулирующие торгово-технологические процессы;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факторы, влияющие на качество товаров;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методику проведения оценки качества продовольственных и непродовольственных товаров;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правила идентификации товара;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правила оформления документации на поставку и реализацию товаров;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методы обнаружения фальсификации товаров;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методы и формы продаж;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основные этапы обслуживания потребителя;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сущность и характерные черты оперативных процессов магазина;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>сущность технологических процессов в магазине;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формирование товарного ассортимента и обеспечение его </w:t>
      </w:r>
      <w:r w:rsidRPr="00294827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устойчивости;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62">
        <w:rPr>
          <w:rFonts w:ascii="Times New Roman" w:hAnsi="Times New Roman"/>
          <w:sz w:val="28"/>
          <w:szCs w:val="28"/>
          <w:lang w:eastAsia="ru-RU"/>
        </w:rPr>
        <w:t>Прохождение практики направлено на формирование у обучающихся следующих компетенций: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1.1. Выявлять потребность в товарах.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1.2. Осуществлять связи с поставщиками и потребителями продукции.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1.3. Управлять товарными запасами и потоками.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1.4. Оформлять документацию на поставку и реализацию товаров.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2.1. Идентифицировать товары по ассортиментной принадлежности.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2.2. Организовывать и проводить оценку качества товаров.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2.3. Выполнять задания эксперта более высокой квалификации при проведении товароведной экспертизы.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3.1. Участвовать в планировании основных показателей деятельности организации.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3.2. Планировать выполнение работ исполнителями.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3.3. Организовывать работу трудового коллектива.</w:t>
      </w:r>
    </w:p>
    <w:p w:rsidR="00294827" w:rsidRP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3.4. Контролировать ход и оценивать результаты выполнения работ исполнителями.</w:t>
      </w:r>
    </w:p>
    <w:p w:rsidR="00294827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827">
        <w:rPr>
          <w:rFonts w:ascii="Times New Roman" w:hAnsi="Times New Roman"/>
          <w:sz w:val="28"/>
          <w:szCs w:val="28"/>
          <w:lang w:eastAsia="ru-RU"/>
        </w:rPr>
        <w:t>ПК 3.5. Оформлять учетно-отчетную документацию.</w:t>
      </w:r>
    </w:p>
    <w:p w:rsidR="00294827" w:rsidRPr="00970462" w:rsidRDefault="00294827" w:rsidP="00FB3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практики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 xml:space="preserve">Инструктаж о прохождении производственной практики. 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>Ознакомление с предприятием: его типом, специализацией, профилем, местом расположения, контингентом облуживания, режимом работы, ассортиментом реализуемых товаров, перечнем основных и дополнительных услуг розничной торговли.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 xml:space="preserve">Ознакомление с обязанностями работников магазина, в том числе по сохранению товароматериальных ценностей и денежных средств. Изучение видов материальной ответственности работников магазина. 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 xml:space="preserve">Ознакомление с должностными инструкциями агента торгового. 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>Выявление факторов, определяющих работу успешных торговых агентов.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>Оценка соответствия помещений магазина требованиям обеспечения качества и безопасности реализуемых товаров и оказываемых услуг, создания условий для рационального выбора товаров потребителями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>Знакомство с материально-технической базой предприятия: планировкой, основными группами помещений. Ознакомление с порядком открытия и закрытия магазина, сдача магазина на охрану, хранение пломбира и ключей.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>Изучение рыночной конъюнктуры.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>Расчет реальных рыночных показателей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 xml:space="preserve">Ознакомление с видами договоров, </w:t>
      </w:r>
      <w:proofErr w:type="gramStart"/>
      <w:r w:rsidRPr="00294827">
        <w:rPr>
          <w:rFonts w:ascii="Times New Roman" w:hAnsi="Times New Roman"/>
          <w:sz w:val="28"/>
          <w:szCs w:val="28"/>
        </w:rPr>
        <w:t>используемые</w:t>
      </w:r>
      <w:proofErr w:type="gramEnd"/>
      <w:r w:rsidRPr="00294827">
        <w:rPr>
          <w:rFonts w:ascii="Times New Roman" w:hAnsi="Times New Roman"/>
          <w:sz w:val="28"/>
          <w:szCs w:val="28"/>
        </w:rPr>
        <w:t xml:space="preserve"> на предприятии.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>Изучение порядка заключения и исполнения договоров.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lastRenderedPageBreak/>
        <w:t>Анализ правового регулирования договоров и обеспечения сохранности оформляемой документации.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>Заполнение договора купли-продажи и правовых основ его заключения.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>Участие совместно с товароведом или менеджером торговой организации в договорной работе.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>Ознакомление с заключенными договорами.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>Проверка их правильного составления с Гражданским Кодексом РФ (ч.2).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>Составление перечня поставщиков товаров определенной группы.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>Проверка совместно с товароведом своевременности выполнения договоров.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>Составление заявок на поставку товаров (по заданию товароведов) и доведение их до поставщиков.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>Выявление и/или подготовка претензий к поставщикам при выполнении условий договоров.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>Оказание информационно-консультативных услуг потребителям-приобретателям товаров.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 xml:space="preserve"> Формирование спроса потребителей с использованием средств маркетинговых коммуникаций.</w:t>
      </w:r>
      <w:r w:rsidRPr="00294827">
        <w:rPr>
          <w:rFonts w:ascii="Times New Roman" w:hAnsi="Times New Roman"/>
          <w:sz w:val="28"/>
          <w:szCs w:val="28"/>
        </w:rPr>
        <w:tab/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>Ознакомление с ассортиментом товаров в магазине.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>Определение групповой и общей широты ассортимента.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>Определение полноты ассортимента товаров однородных групп и подгрупп в секции (отделе), где проходит практика.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 xml:space="preserve">Распознавание товаров, в том числе </w:t>
      </w:r>
      <w:proofErr w:type="gramStart"/>
      <w:r w:rsidRPr="00294827">
        <w:rPr>
          <w:rFonts w:ascii="Times New Roman" w:hAnsi="Times New Roman"/>
          <w:sz w:val="28"/>
          <w:szCs w:val="28"/>
        </w:rPr>
        <w:t>м</w:t>
      </w:r>
      <w:proofErr w:type="gramEnd"/>
      <w:r w:rsidRPr="00294827">
        <w:rPr>
          <w:rFonts w:ascii="Times New Roman" w:hAnsi="Times New Roman"/>
          <w:sz w:val="28"/>
          <w:szCs w:val="28"/>
        </w:rPr>
        <w:t xml:space="preserve"> нового ассортимента, в отделе или секции.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>Установление идентифицирующих признаков ассортиментной принадлежности.</w:t>
      </w:r>
    </w:p>
    <w:p w:rsidR="00294827" w:rsidRPr="00294827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>Изучение спроса на определенные товары, в том числе нового ассортимента, методами опроса, наблюдения и регистрации объема продаж.</w:t>
      </w:r>
    </w:p>
    <w:p w:rsidR="00765403" w:rsidRPr="00970462" w:rsidRDefault="00294827" w:rsidP="00FB345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27">
        <w:rPr>
          <w:rFonts w:ascii="Times New Roman" w:hAnsi="Times New Roman"/>
          <w:sz w:val="28"/>
          <w:szCs w:val="28"/>
        </w:rPr>
        <w:t>Выявление потребностей покупателей в процессе их консультирования.</w:t>
      </w:r>
    </w:p>
    <w:sectPr w:rsidR="00765403" w:rsidRPr="00970462" w:rsidSect="00100688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03" w:rsidRDefault="00765403" w:rsidP="009A6E41">
      <w:pPr>
        <w:spacing w:after="0" w:line="240" w:lineRule="auto"/>
      </w:pPr>
      <w:r>
        <w:separator/>
      </w:r>
    </w:p>
  </w:endnote>
  <w:endnote w:type="continuationSeparator" w:id="0">
    <w:p w:rsidR="00765403" w:rsidRDefault="00765403" w:rsidP="009A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403" w:rsidRDefault="0076540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A6C81">
      <w:rPr>
        <w:noProof/>
      </w:rPr>
      <w:t>2</w:t>
    </w:r>
    <w:r>
      <w:fldChar w:fldCharType="end"/>
    </w:r>
  </w:p>
  <w:p w:rsidR="00765403" w:rsidRDefault="007654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03" w:rsidRDefault="00765403" w:rsidP="009A6E41">
      <w:pPr>
        <w:spacing w:after="0" w:line="240" w:lineRule="auto"/>
      </w:pPr>
      <w:r>
        <w:separator/>
      </w:r>
    </w:p>
  </w:footnote>
  <w:footnote w:type="continuationSeparator" w:id="0">
    <w:p w:rsidR="00765403" w:rsidRDefault="00765403" w:rsidP="009A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B6F79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4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4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4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4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4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4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4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432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18"/>
    <w:multiLevelType w:val="multilevel"/>
    <w:tmpl w:val="5A30576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1C47193"/>
    <w:multiLevelType w:val="hybridMultilevel"/>
    <w:tmpl w:val="A7F03EF8"/>
    <w:lvl w:ilvl="0" w:tplc="83EC8C98">
      <w:start w:val="1"/>
      <w:numFmt w:val="bullet"/>
      <w:lvlText w:val="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5">
    <w:nsid w:val="0361457B"/>
    <w:multiLevelType w:val="hybridMultilevel"/>
    <w:tmpl w:val="97A0773C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C81430"/>
    <w:multiLevelType w:val="hybridMultilevel"/>
    <w:tmpl w:val="B8C84E10"/>
    <w:lvl w:ilvl="0" w:tplc="F07EB5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1807A6"/>
    <w:multiLevelType w:val="hybridMultilevel"/>
    <w:tmpl w:val="3D88E030"/>
    <w:lvl w:ilvl="0" w:tplc="F07EB5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432C69"/>
    <w:multiLevelType w:val="multilevel"/>
    <w:tmpl w:val="0C988D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75234C"/>
    <w:multiLevelType w:val="hybridMultilevel"/>
    <w:tmpl w:val="BE86C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2F6408"/>
    <w:multiLevelType w:val="multilevel"/>
    <w:tmpl w:val="ADB20FFA"/>
    <w:lvl w:ilvl="0">
      <w:start w:val="1"/>
      <w:numFmt w:val="bullet"/>
      <w:lvlText w:val="—"/>
      <w:lvlJc w:val="left"/>
      <w:rPr>
        <w:rFonts w:ascii="MS Reference Sans Serif" w:eastAsia="Times New Roman" w:hAnsi="MS Reference Sans Serif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D1F0F15"/>
    <w:multiLevelType w:val="hybridMultilevel"/>
    <w:tmpl w:val="826E57FE"/>
    <w:lvl w:ilvl="0" w:tplc="738C1C4C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  <w:sz w:val="18"/>
      </w:rPr>
    </w:lvl>
    <w:lvl w:ilvl="1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color w:val="auto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2">
    <w:nsid w:val="0DE407D1"/>
    <w:multiLevelType w:val="hybridMultilevel"/>
    <w:tmpl w:val="2AA6AC08"/>
    <w:lvl w:ilvl="0" w:tplc="E63AC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F528EE"/>
    <w:multiLevelType w:val="hybridMultilevel"/>
    <w:tmpl w:val="FE5EF91C"/>
    <w:lvl w:ilvl="0" w:tplc="E63AC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2AC21324"/>
    <w:multiLevelType w:val="hybridMultilevel"/>
    <w:tmpl w:val="109444DE"/>
    <w:lvl w:ilvl="0" w:tplc="E63AC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1D3253"/>
    <w:multiLevelType w:val="hybridMultilevel"/>
    <w:tmpl w:val="A84E6228"/>
    <w:lvl w:ilvl="0" w:tplc="F07EB5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4A6273"/>
    <w:multiLevelType w:val="hybridMultilevel"/>
    <w:tmpl w:val="23C80D10"/>
    <w:lvl w:ilvl="0" w:tplc="E63AC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3862E8"/>
    <w:multiLevelType w:val="hybridMultilevel"/>
    <w:tmpl w:val="AE92B5CA"/>
    <w:lvl w:ilvl="0" w:tplc="D27A1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FE7CD1"/>
    <w:multiLevelType w:val="hybridMultilevel"/>
    <w:tmpl w:val="7ED4054C"/>
    <w:lvl w:ilvl="0" w:tplc="F07EB52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32244E32"/>
    <w:multiLevelType w:val="hybridMultilevel"/>
    <w:tmpl w:val="0E2E8146"/>
    <w:lvl w:ilvl="0" w:tplc="E63A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17161"/>
    <w:multiLevelType w:val="hybridMultilevel"/>
    <w:tmpl w:val="DD20910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4BB2FF3"/>
    <w:multiLevelType w:val="hybridMultilevel"/>
    <w:tmpl w:val="78469A7C"/>
    <w:lvl w:ilvl="0" w:tplc="E63A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52E2F"/>
    <w:multiLevelType w:val="hybridMultilevel"/>
    <w:tmpl w:val="F816E72E"/>
    <w:lvl w:ilvl="0" w:tplc="373A0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8D76CE"/>
    <w:multiLevelType w:val="hybridMultilevel"/>
    <w:tmpl w:val="053E7180"/>
    <w:lvl w:ilvl="0" w:tplc="E63A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D124E"/>
    <w:multiLevelType w:val="hybridMultilevel"/>
    <w:tmpl w:val="BCB02D94"/>
    <w:lvl w:ilvl="0" w:tplc="D27A1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DE0AEE"/>
    <w:multiLevelType w:val="multilevel"/>
    <w:tmpl w:val="14B4A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1185792"/>
    <w:multiLevelType w:val="hybridMultilevel"/>
    <w:tmpl w:val="6C08CA12"/>
    <w:lvl w:ilvl="0" w:tplc="373A06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C68536B"/>
    <w:multiLevelType w:val="hybridMultilevel"/>
    <w:tmpl w:val="E946A692"/>
    <w:lvl w:ilvl="0" w:tplc="E63A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61157"/>
    <w:multiLevelType w:val="multilevel"/>
    <w:tmpl w:val="BB96E6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EE11892"/>
    <w:multiLevelType w:val="hybridMultilevel"/>
    <w:tmpl w:val="5E72C772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21BA7"/>
    <w:multiLevelType w:val="hybridMultilevel"/>
    <w:tmpl w:val="FC5E5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FFB6EA4"/>
    <w:multiLevelType w:val="hybridMultilevel"/>
    <w:tmpl w:val="CD0CFBF0"/>
    <w:lvl w:ilvl="0" w:tplc="F07EB5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3C7AE5"/>
    <w:multiLevelType w:val="hybridMultilevel"/>
    <w:tmpl w:val="F77C02B6"/>
    <w:lvl w:ilvl="0" w:tplc="E63AC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006834"/>
    <w:multiLevelType w:val="multilevel"/>
    <w:tmpl w:val="BB6CCB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65E6CB2"/>
    <w:multiLevelType w:val="hybridMultilevel"/>
    <w:tmpl w:val="D924D7D4"/>
    <w:lvl w:ilvl="0" w:tplc="E63A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077C3F"/>
    <w:multiLevelType w:val="hybridMultilevel"/>
    <w:tmpl w:val="8934043E"/>
    <w:lvl w:ilvl="0" w:tplc="295400D8"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8D07C5"/>
    <w:multiLevelType w:val="hybridMultilevel"/>
    <w:tmpl w:val="8500CC1A"/>
    <w:lvl w:ilvl="0" w:tplc="F07EB5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D923FD4"/>
    <w:multiLevelType w:val="multilevel"/>
    <w:tmpl w:val="ED44F95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E190A18"/>
    <w:multiLevelType w:val="hybridMultilevel"/>
    <w:tmpl w:val="ED4C2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EF15C55"/>
    <w:multiLevelType w:val="hybridMultilevel"/>
    <w:tmpl w:val="DA30E8DA"/>
    <w:lvl w:ilvl="0" w:tplc="295400D8"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E151D0"/>
    <w:multiLevelType w:val="hybridMultilevel"/>
    <w:tmpl w:val="C062FC96"/>
    <w:lvl w:ilvl="0" w:tplc="E63AC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C20490"/>
    <w:multiLevelType w:val="hybridMultilevel"/>
    <w:tmpl w:val="4B8A6730"/>
    <w:lvl w:ilvl="0" w:tplc="738C1C4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8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7D5217E0"/>
    <w:multiLevelType w:val="hybridMultilevel"/>
    <w:tmpl w:val="652CE91A"/>
    <w:lvl w:ilvl="0" w:tplc="F07EB5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55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5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538"/>
        <w:lvlJc w:val="left"/>
        <w:rPr>
          <w:rFonts w:ascii="Times New Roman" w:hAnsi="Times New Roman" w:hint="default"/>
        </w:rPr>
      </w:lvl>
    </w:lvlOverride>
  </w:num>
  <w:num w:numId="6">
    <w:abstractNumId w:val="26"/>
  </w:num>
  <w:num w:numId="7">
    <w:abstractNumId w:val="8"/>
  </w:num>
  <w:num w:numId="8">
    <w:abstractNumId w:val="2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0"/>
  </w:num>
  <w:num w:numId="14">
    <w:abstractNumId w:val="18"/>
  </w:num>
  <w:num w:numId="15">
    <w:abstractNumId w:val="25"/>
  </w:num>
  <w:num w:numId="16">
    <w:abstractNumId w:val="9"/>
  </w:num>
  <w:num w:numId="17">
    <w:abstractNumId w:val="14"/>
  </w:num>
  <w:num w:numId="18">
    <w:abstractNumId w:val="4"/>
  </w:num>
  <w:num w:numId="19">
    <w:abstractNumId w:val="42"/>
  </w:num>
  <w:num w:numId="20">
    <w:abstractNumId w:val="11"/>
  </w:num>
  <w:num w:numId="21">
    <w:abstractNumId w:val="10"/>
  </w:num>
  <w:num w:numId="22">
    <w:abstractNumId w:val="34"/>
  </w:num>
  <w:num w:numId="23">
    <w:abstractNumId w:val="29"/>
  </w:num>
  <w:num w:numId="24">
    <w:abstractNumId w:val="3"/>
  </w:num>
  <w:num w:numId="25">
    <w:abstractNumId w:val="36"/>
  </w:num>
  <w:num w:numId="26">
    <w:abstractNumId w:val="40"/>
  </w:num>
  <w:num w:numId="2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8">
    <w:abstractNumId w:val="35"/>
  </w:num>
  <w:num w:numId="29">
    <w:abstractNumId w:val="16"/>
  </w:num>
  <w:num w:numId="30">
    <w:abstractNumId w:val="43"/>
  </w:num>
  <w:num w:numId="31">
    <w:abstractNumId w:val="5"/>
  </w:num>
  <w:num w:numId="32">
    <w:abstractNumId w:val="30"/>
  </w:num>
  <w:num w:numId="33">
    <w:abstractNumId w:val="27"/>
  </w:num>
  <w:num w:numId="34">
    <w:abstractNumId w:val="23"/>
  </w:num>
  <w:num w:numId="35">
    <w:abstractNumId w:val="32"/>
  </w:num>
  <w:num w:numId="36">
    <w:abstractNumId w:val="37"/>
  </w:num>
  <w:num w:numId="37">
    <w:abstractNumId w:val="6"/>
  </w:num>
  <w:num w:numId="38">
    <w:abstractNumId w:val="7"/>
  </w:num>
  <w:num w:numId="39">
    <w:abstractNumId w:val="19"/>
  </w:num>
  <w:num w:numId="40">
    <w:abstractNumId w:val="24"/>
  </w:num>
  <w:num w:numId="41">
    <w:abstractNumId w:val="33"/>
  </w:num>
  <w:num w:numId="42">
    <w:abstractNumId w:val="1"/>
  </w:num>
  <w:num w:numId="43">
    <w:abstractNumId w:val="15"/>
  </w:num>
  <w:num w:numId="44">
    <w:abstractNumId w:val="12"/>
  </w:num>
  <w:num w:numId="45">
    <w:abstractNumId w:val="17"/>
  </w:num>
  <w:num w:numId="46">
    <w:abstractNumId w:val="41"/>
  </w:num>
  <w:num w:numId="47">
    <w:abstractNumId w:val="13"/>
  </w:num>
  <w:num w:numId="48">
    <w:abstractNumId w:val="22"/>
  </w:num>
  <w:num w:numId="49">
    <w:abstractNumId w:val="2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83D"/>
    <w:rsid w:val="000113EC"/>
    <w:rsid w:val="00015669"/>
    <w:rsid w:val="0002029A"/>
    <w:rsid w:val="00055923"/>
    <w:rsid w:val="000975FA"/>
    <w:rsid w:val="000A5B3E"/>
    <w:rsid w:val="000A7D86"/>
    <w:rsid w:val="000C6199"/>
    <w:rsid w:val="00100688"/>
    <w:rsid w:val="00103DBE"/>
    <w:rsid w:val="00116EB3"/>
    <w:rsid w:val="00136BD5"/>
    <w:rsid w:val="001D2D99"/>
    <w:rsid w:val="001D7447"/>
    <w:rsid w:val="001E3B53"/>
    <w:rsid w:val="001F0FF8"/>
    <w:rsid w:val="001F118D"/>
    <w:rsid w:val="00231785"/>
    <w:rsid w:val="002346B1"/>
    <w:rsid w:val="00244731"/>
    <w:rsid w:val="0025052C"/>
    <w:rsid w:val="002578DB"/>
    <w:rsid w:val="0026133B"/>
    <w:rsid w:val="00261A6F"/>
    <w:rsid w:val="00294827"/>
    <w:rsid w:val="00296960"/>
    <w:rsid w:val="002C1F95"/>
    <w:rsid w:val="002D31AC"/>
    <w:rsid w:val="002E083D"/>
    <w:rsid w:val="002F6F9B"/>
    <w:rsid w:val="0031317E"/>
    <w:rsid w:val="00321158"/>
    <w:rsid w:val="0034112D"/>
    <w:rsid w:val="003516E2"/>
    <w:rsid w:val="003D3011"/>
    <w:rsid w:val="0040212E"/>
    <w:rsid w:val="00413C63"/>
    <w:rsid w:val="00425251"/>
    <w:rsid w:val="00470084"/>
    <w:rsid w:val="00474289"/>
    <w:rsid w:val="00480FDB"/>
    <w:rsid w:val="004A257C"/>
    <w:rsid w:val="004A6C81"/>
    <w:rsid w:val="004B437A"/>
    <w:rsid w:val="004B488A"/>
    <w:rsid w:val="00513A18"/>
    <w:rsid w:val="00537BCE"/>
    <w:rsid w:val="00577058"/>
    <w:rsid w:val="00590671"/>
    <w:rsid w:val="005C2716"/>
    <w:rsid w:val="005C38EF"/>
    <w:rsid w:val="005D3203"/>
    <w:rsid w:val="005D5CE1"/>
    <w:rsid w:val="005F1FED"/>
    <w:rsid w:val="00614D05"/>
    <w:rsid w:val="006224B9"/>
    <w:rsid w:val="00624773"/>
    <w:rsid w:val="0064237E"/>
    <w:rsid w:val="00650D72"/>
    <w:rsid w:val="00656C6D"/>
    <w:rsid w:val="006831EC"/>
    <w:rsid w:val="006E62FC"/>
    <w:rsid w:val="006F5AB8"/>
    <w:rsid w:val="006F7BC6"/>
    <w:rsid w:val="00765403"/>
    <w:rsid w:val="00771930"/>
    <w:rsid w:val="00776444"/>
    <w:rsid w:val="007768C5"/>
    <w:rsid w:val="007833F0"/>
    <w:rsid w:val="00793225"/>
    <w:rsid w:val="007B00C7"/>
    <w:rsid w:val="00816801"/>
    <w:rsid w:val="008414A0"/>
    <w:rsid w:val="00856552"/>
    <w:rsid w:val="00860C0B"/>
    <w:rsid w:val="0087743F"/>
    <w:rsid w:val="008A0D39"/>
    <w:rsid w:val="008E2402"/>
    <w:rsid w:val="009452E4"/>
    <w:rsid w:val="00970462"/>
    <w:rsid w:val="009A6E41"/>
    <w:rsid w:val="009B3E59"/>
    <w:rsid w:val="009D7A34"/>
    <w:rsid w:val="00A0252A"/>
    <w:rsid w:val="00A10942"/>
    <w:rsid w:val="00A14A51"/>
    <w:rsid w:val="00A21EAB"/>
    <w:rsid w:val="00A259B3"/>
    <w:rsid w:val="00A26E9C"/>
    <w:rsid w:val="00AE37F4"/>
    <w:rsid w:val="00AE69D9"/>
    <w:rsid w:val="00B64EED"/>
    <w:rsid w:val="00B86F21"/>
    <w:rsid w:val="00BA5F0C"/>
    <w:rsid w:val="00BB11CE"/>
    <w:rsid w:val="00BD4D0E"/>
    <w:rsid w:val="00BE4A27"/>
    <w:rsid w:val="00BE635C"/>
    <w:rsid w:val="00C22F89"/>
    <w:rsid w:val="00C36717"/>
    <w:rsid w:val="00C428C4"/>
    <w:rsid w:val="00C43AE7"/>
    <w:rsid w:val="00C63A0B"/>
    <w:rsid w:val="00C85C0F"/>
    <w:rsid w:val="00CB553F"/>
    <w:rsid w:val="00CC7000"/>
    <w:rsid w:val="00D3653A"/>
    <w:rsid w:val="00D603DC"/>
    <w:rsid w:val="00D84F05"/>
    <w:rsid w:val="00DA37F3"/>
    <w:rsid w:val="00E4429D"/>
    <w:rsid w:val="00E476A3"/>
    <w:rsid w:val="00E6529F"/>
    <w:rsid w:val="00E65775"/>
    <w:rsid w:val="00E70006"/>
    <w:rsid w:val="00EA7CF9"/>
    <w:rsid w:val="00EA7DA0"/>
    <w:rsid w:val="00EB12B8"/>
    <w:rsid w:val="00EC437A"/>
    <w:rsid w:val="00F029CB"/>
    <w:rsid w:val="00F33C16"/>
    <w:rsid w:val="00F54B52"/>
    <w:rsid w:val="00F72BAF"/>
    <w:rsid w:val="00F9060E"/>
    <w:rsid w:val="00F91841"/>
    <w:rsid w:val="00F93415"/>
    <w:rsid w:val="00F9525D"/>
    <w:rsid w:val="00FB345A"/>
    <w:rsid w:val="00FC6430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E083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3E5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0975F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083D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B3E59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No Spacing"/>
    <w:uiPriority w:val="99"/>
    <w:qFormat/>
    <w:rsid w:val="002E083D"/>
    <w:rPr>
      <w:sz w:val="22"/>
      <w:szCs w:val="22"/>
      <w:lang w:eastAsia="en-US"/>
    </w:rPr>
  </w:style>
  <w:style w:type="paragraph" w:styleId="a4">
    <w:name w:val="header"/>
    <w:basedOn w:val="a"/>
    <w:link w:val="a5"/>
    <w:rsid w:val="009A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9A6E41"/>
    <w:rPr>
      <w:rFonts w:cs="Times New Roman"/>
    </w:rPr>
  </w:style>
  <w:style w:type="paragraph" w:styleId="a6">
    <w:name w:val="footer"/>
    <w:basedOn w:val="a"/>
    <w:link w:val="a7"/>
    <w:uiPriority w:val="99"/>
    <w:rsid w:val="009A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A6E41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413C6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13C63"/>
    <w:pPr>
      <w:shd w:val="clear" w:color="auto" w:fill="FFFFFF"/>
      <w:spacing w:after="300" w:line="322" w:lineRule="exact"/>
      <w:ind w:hanging="680"/>
      <w:jc w:val="center"/>
    </w:pPr>
    <w:rPr>
      <w:rFonts w:ascii="Times New Roman" w:hAnsi="Times New Roman"/>
      <w:b/>
      <w:bCs/>
      <w:sz w:val="27"/>
      <w:szCs w:val="27"/>
    </w:rPr>
  </w:style>
  <w:style w:type="paragraph" w:styleId="a8">
    <w:name w:val="Body Text"/>
    <w:basedOn w:val="a"/>
    <w:link w:val="a9"/>
    <w:uiPriority w:val="99"/>
    <w:semiHidden/>
    <w:rsid w:val="00413C63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413C63"/>
    <w:rPr>
      <w:rFonts w:cs="Times New Roman"/>
    </w:rPr>
  </w:style>
  <w:style w:type="paragraph" w:styleId="aa">
    <w:name w:val="Normal (Web)"/>
    <w:basedOn w:val="a"/>
    <w:uiPriority w:val="99"/>
    <w:rsid w:val="009B3E5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9B3E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Strong"/>
    <w:uiPriority w:val="99"/>
    <w:qFormat/>
    <w:rsid w:val="009B3E59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semiHidden/>
    <w:rsid w:val="008168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6801"/>
    <w:rPr>
      <w:rFonts w:cs="Times New Roman"/>
      <w:sz w:val="16"/>
      <w:szCs w:val="16"/>
    </w:rPr>
  </w:style>
  <w:style w:type="character" w:customStyle="1" w:styleId="ac">
    <w:name w:val="Основной текст_"/>
    <w:link w:val="23"/>
    <w:uiPriority w:val="99"/>
    <w:locked/>
    <w:rsid w:val="00EA7DA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+ 9"/>
    <w:aliases w:val="5 pt,Полужирный"/>
    <w:uiPriority w:val="99"/>
    <w:rsid w:val="00EA7DA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1"/>
    <w:aliases w:val="5 pt1"/>
    <w:uiPriority w:val="99"/>
    <w:rsid w:val="00EA7DA0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c"/>
    <w:uiPriority w:val="99"/>
    <w:rsid w:val="00EA7DA0"/>
    <w:pPr>
      <w:widowControl w:val="0"/>
      <w:shd w:val="clear" w:color="auto" w:fill="FFFFFF"/>
      <w:spacing w:before="60" w:after="0" w:line="240" w:lineRule="atLeast"/>
      <w:ind w:hanging="58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771930"/>
    <w:pPr>
      <w:tabs>
        <w:tab w:val="left" w:pos="5245"/>
      </w:tabs>
      <w:spacing w:after="0" w:line="240" w:lineRule="auto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">
    <w:name w:val="Стиль1 Знак"/>
    <w:link w:val="11"/>
    <w:uiPriority w:val="99"/>
    <w:locked/>
    <w:rsid w:val="00771930"/>
    <w:rPr>
      <w:rFonts w:ascii="Times New Roman" w:hAnsi="Times New Roman"/>
      <w:sz w:val="28"/>
      <w:lang w:eastAsia="ru-RU"/>
    </w:rPr>
  </w:style>
  <w:style w:type="paragraph" w:customStyle="1" w:styleId="western">
    <w:name w:val="western"/>
    <w:basedOn w:val="a"/>
    <w:uiPriority w:val="99"/>
    <w:rsid w:val="00E700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locked/>
    <w:rsid w:val="00055923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SubtitleChar">
    <w:name w:val="Subtitle Char"/>
    <w:uiPriority w:val="11"/>
    <w:rsid w:val="0064438F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e">
    <w:name w:val="Подзаголовок Знак"/>
    <w:link w:val="ad"/>
    <w:locked/>
    <w:rsid w:val="00055923"/>
    <w:rPr>
      <w:rFonts w:ascii="Cambria" w:hAnsi="Cambria"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860C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List"/>
    <w:basedOn w:val="a"/>
    <w:rsid w:val="00C43AE7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513A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75F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ConsPlusNormal">
    <w:name w:val="ConsPlusNormal"/>
    <w:rsid w:val="00B86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28</Pages>
  <Words>7337</Words>
  <Characters>41827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Хайрулина Алися Р.</cp:lastModifiedBy>
  <cp:revision>46</cp:revision>
  <dcterms:created xsi:type="dcterms:W3CDTF">2014-07-25T04:31:00Z</dcterms:created>
  <dcterms:modified xsi:type="dcterms:W3CDTF">2018-04-01T15:52:00Z</dcterms:modified>
</cp:coreProperties>
</file>