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28" w:rsidRPr="00602F28" w:rsidRDefault="001E7628" w:rsidP="00602F28">
      <w:pPr>
        <w:keepNext/>
        <w:tabs>
          <w:tab w:val="left" w:pos="3240"/>
          <w:tab w:val="left" w:pos="540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ОБРАЗОВАТЕЛЬНАЯ ОРГАНИЗАЦИЯ ВЫСШЕГО ОБРАЗОВАНИЯ</w:t>
      </w: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1E7628" w:rsidRPr="00602F28" w:rsidRDefault="001E7628" w:rsidP="00602F28">
      <w:pPr>
        <w:keepNext/>
        <w:tabs>
          <w:tab w:val="right" w:pos="540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КАЗАНСКИЙ КООПЕРАТИВНЫЙ ИНСТИТУТ (ФИЛИАЛ)</w:t>
      </w: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профессиональное обучение</w:t>
      </w: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РАБОЧИХ ПРОГРАММ</w:t>
      </w: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УЧЕБНЫХ ДИСЦИПЛИН</w:t>
      </w: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Специальность  </w:t>
      </w:r>
      <w:r w:rsidR="00786802" w:rsidRPr="00602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43.02.06 </w:t>
      </w:r>
      <w:r w:rsidR="00197D61" w:rsidRPr="00602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СЕРВИС </w:t>
      </w:r>
      <w:r w:rsidR="00786802" w:rsidRPr="00602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ТРАНСПОРТЕ (ПО ВИДАМ ТРАНСПОРТА)</w:t>
      </w:r>
    </w:p>
    <w:p w:rsidR="001E7628" w:rsidRPr="00602F28" w:rsidRDefault="001E76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31EA" w:rsidRPr="00602F28" w:rsidRDefault="005231EA" w:rsidP="00602F28">
      <w:pPr>
        <w:spacing w:after="0" w:line="240" w:lineRule="auto"/>
        <w:ind w:firstLine="709"/>
        <w:jc w:val="center"/>
      </w:pPr>
    </w:p>
    <w:p w:rsidR="001E7628" w:rsidRPr="00602F28" w:rsidRDefault="001E7628" w:rsidP="00602F28">
      <w:pPr>
        <w:spacing w:after="0" w:line="240" w:lineRule="auto"/>
        <w:ind w:firstLine="709"/>
        <w:jc w:val="center"/>
      </w:pPr>
    </w:p>
    <w:p w:rsidR="001E7628" w:rsidRPr="00602F28" w:rsidRDefault="001E7628" w:rsidP="00602F28">
      <w:pPr>
        <w:spacing w:after="0" w:line="240" w:lineRule="auto"/>
        <w:ind w:firstLine="709"/>
        <w:jc w:val="both"/>
      </w:pPr>
    </w:p>
    <w:p w:rsidR="001E7628" w:rsidRPr="00602F28" w:rsidRDefault="001E7628" w:rsidP="00602F28">
      <w:pPr>
        <w:spacing w:after="0" w:line="240" w:lineRule="auto"/>
        <w:ind w:firstLine="709"/>
        <w:jc w:val="both"/>
      </w:pPr>
    </w:p>
    <w:p w:rsidR="001E7628" w:rsidRPr="00602F28" w:rsidRDefault="001E7628" w:rsidP="00602F28">
      <w:pPr>
        <w:spacing w:after="0" w:line="240" w:lineRule="auto"/>
        <w:ind w:firstLine="709"/>
        <w:jc w:val="both"/>
      </w:pPr>
    </w:p>
    <w:p w:rsidR="001E7628" w:rsidRPr="00602F28" w:rsidRDefault="001E7628" w:rsidP="00602F28">
      <w:pPr>
        <w:spacing w:after="0" w:line="240" w:lineRule="auto"/>
        <w:ind w:firstLine="709"/>
        <w:jc w:val="both"/>
      </w:pPr>
    </w:p>
    <w:p w:rsidR="001E7628" w:rsidRPr="00602F28" w:rsidRDefault="001E7628" w:rsidP="00602F28">
      <w:pPr>
        <w:spacing w:after="0" w:line="240" w:lineRule="auto"/>
        <w:ind w:firstLine="709"/>
        <w:jc w:val="both"/>
      </w:pPr>
    </w:p>
    <w:p w:rsidR="001E7628" w:rsidRPr="00602F28" w:rsidRDefault="001E7628" w:rsidP="00602F28">
      <w:pPr>
        <w:spacing w:after="0" w:line="240" w:lineRule="auto"/>
        <w:ind w:firstLine="709"/>
        <w:jc w:val="both"/>
      </w:pPr>
    </w:p>
    <w:p w:rsidR="001E7628" w:rsidRPr="00602F28" w:rsidRDefault="001E7628" w:rsidP="00602F28">
      <w:pPr>
        <w:spacing w:after="0" w:line="240" w:lineRule="auto"/>
        <w:ind w:firstLine="709"/>
        <w:jc w:val="both"/>
      </w:pPr>
    </w:p>
    <w:p w:rsidR="001E7628" w:rsidRPr="00602F28" w:rsidRDefault="001E7628" w:rsidP="00602F28">
      <w:pPr>
        <w:spacing w:after="0" w:line="240" w:lineRule="auto"/>
        <w:ind w:firstLine="709"/>
        <w:jc w:val="both"/>
      </w:pPr>
    </w:p>
    <w:p w:rsidR="00832A92" w:rsidRPr="00602F28" w:rsidRDefault="00832A92" w:rsidP="00602F28">
      <w:pPr>
        <w:spacing w:after="0" w:line="240" w:lineRule="auto"/>
        <w:ind w:firstLine="709"/>
        <w:jc w:val="both"/>
      </w:pPr>
    </w:p>
    <w:p w:rsidR="00832A92" w:rsidRPr="00602F28" w:rsidRDefault="00832A92" w:rsidP="00602F28">
      <w:pPr>
        <w:spacing w:after="0" w:line="240" w:lineRule="auto"/>
        <w:ind w:firstLine="709"/>
        <w:jc w:val="both"/>
      </w:pPr>
    </w:p>
    <w:p w:rsidR="00832A92" w:rsidRPr="00602F28" w:rsidRDefault="00832A92" w:rsidP="00602F28">
      <w:pPr>
        <w:spacing w:after="0" w:line="240" w:lineRule="auto"/>
        <w:ind w:firstLine="709"/>
        <w:jc w:val="both"/>
      </w:pPr>
    </w:p>
    <w:p w:rsidR="00832A92" w:rsidRPr="00602F28" w:rsidRDefault="00832A92" w:rsidP="00602F28">
      <w:pPr>
        <w:spacing w:after="0" w:line="240" w:lineRule="auto"/>
        <w:ind w:firstLine="709"/>
        <w:jc w:val="both"/>
      </w:pPr>
    </w:p>
    <w:p w:rsidR="00832A92" w:rsidRPr="00602F28" w:rsidRDefault="00832A92" w:rsidP="00602F28">
      <w:pPr>
        <w:spacing w:after="0" w:line="240" w:lineRule="auto"/>
        <w:ind w:firstLine="709"/>
        <w:jc w:val="both"/>
      </w:pPr>
    </w:p>
    <w:p w:rsidR="00832A92" w:rsidRPr="00602F28" w:rsidRDefault="00832A92" w:rsidP="00602F28">
      <w:pPr>
        <w:spacing w:after="0" w:line="240" w:lineRule="auto"/>
        <w:ind w:firstLine="709"/>
        <w:jc w:val="both"/>
      </w:pPr>
    </w:p>
    <w:p w:rsidR="00832A92" w:rsidRPr="00602F28" w:rsidRDefault="00832A92" w:rsidP="00602F28">
      <w:pPr>
        <w:spacing w:after="0" w:line="240" w:lineRule="auto"/>
        <w:ind w:firstLine="709"/>
        <w:jc w:val="both"/>
      </w:pPr>
    </w:p>
    <w:p w:rsidR="00832A92" w:rsidRPr="00602F28" w:rsidRDefault="00832A92" w:rsidP="00602F28">
      <w:pPr>
        <w:spacing w:after="0" w:line="240" w:lineRule="auto"/>
        <w:ind w:firstLine="709"/>
        <w:jc w:val="both"/>
      </w:pPr>
    </w:p>
    <w:p w:rsidR="00832A92" w:rsidRPr="00602F28" w:rsidRDefault="00832A92" w:rsidP="00602F28">
      <w:pPr>
        <w:spacing w:after="0" w:line="240" w:lineRule="auto"/>
        <w:ind w:firstLine="709"/>
        <w:jc w:val="both"/>
      </w:pPr>
    </w:p>
    <w:p w:rsidR="00832A92" w:rsidRPr="00602F28" w:rsidRDefault="00832A92" w:rsidP="00602F28">
      <w:pPr>
        <w:spacing w:after="0" w:line="240" w:lineRule="auto"/>
        <w:ind w:firstLine="709"/>
        <w:jc w:val="both"/>
      </w:pPr>
    </w:p>
    <w:p w:rsidR="00832A92" w:rsidRPr="00602F28" w:rsidRDefault="00832A92" w:rsidP="00602F28">
      <w:pPr>
        <w:spacing w:after="0" w:line="240" w:lineRule="auto"/>
        <w:ind w:firstLine="709"/>
        <w:jc w:val="both"/>
      </w:pPr>
    </w:p>
    <w:p w:rsidR="00832A92" w:rsidRPr="00602F28" w:rsidRDefault="00832A92" w:rsidP="00602F28">
      <w:pPr>
        <w:spacing w:after="0" w:line="240" w:lineRule="auto"/>
        <w:ind w:firstLine="709"/>
        <w:jc w:val="both"/>
      </w:pPr>
    </w:p>
    <w:p w:rsidR="00832A92" w:rsidRPr="00602F28" w:rsidRDefault="00832A92" w:rsidP="00602F28">
      <w:pPr>
        <w:spacing w:after="0" w:line="240" w:lineRule="auto"/>
        <w:ind w:firstLine="709"/>
        <w:jc w:val="both"/>
      </w:pPr>
    </w:p>
    <w:p w:rsidR="00832A92" w:rsidRPr="00602F28" w:rsidRDefault="00976116" w:rsidP="00602F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2F28">
        <w:rPr>
          <w:rFonts w:ascii="Times New Roman" w:hAnsi="Times New Roman" w:cs="Times New Roman"/>
          <w:sz w:val="28"/>
          <w:szCs w:val="28"/>
        </w:rPr>
        <w:t>Казань</w:t>
      </w:r>
    </w:p>
    <w:p w:rsidR="00412090" w:rsidRPr="00602F28" w:rsidRDefault="00412090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30"/>
      <w:bookmarkStart w:id="1" w:name="OLE_LINK31"/>
      <w:bookmarkStart w:id="2" w:name="OLE_LINK32"/>
      <w:r w:rsidRPr="00602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412090" w:rsidRPr="00602F28" w:rsidRDefault="00B8483E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412090" w:rsidRPr="00602F28" w:rsidRDefault="00412090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t>ПМ.01 БРОНИРОВАНИЕ И ПРОДАЖА ПЕРЕВОЗОК И УСЛУГ</w:t>
      </w:r>
    </w:p>
    <w:p w:rsidR="00412090" w:rsidRPr="00602F28" w:rsidRDefault="00412090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B8483E"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E24860" w:rsidRPr="00602F28" w:rsidRDefault="00B8483E" w:rsidP="0060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OLE_LINK11"/>
      <w:bookmarkStart w:id="4" w:name="OLE_LINK12"/>
      <w:bookmarkStart w:id="5" w:name="OLE_LINK13"/>
      <w:bookmarkStart w:id="6" w:name="OLE_LINK14"/>
      <w:bookmarkStart w:id="7" w:name="OLE_LINK15"/>
      <w:r w:rsidRPr="00602F28">
        <w:rPr>
          <w:rFonts w:ascii="Times New Roman" w:hAnsi="Times New Roman"/>
          <w:bCs/>
          <w:sz w:val="28"/>
          <w:szCs w:val="28"/>
        </w:rPr>
        <w:t xml:space="preserve">Учебная практика относится к профессиональному модулю </w:t>
      </w:r>
      <w:bookmarkEnd w:id="3"/>
      <w:bookmarkEnd w:id="4"/>
      <w:bookmarkEnd w:id="5"/>
      <w:bookmarkEnd w:id="6"/>
      <w:bookmarkEnd w:id="7"/>
      <w:r w:rsidR="00E24860" w:rsidRPr="00602F28">
        <w:rPr>
          <w:rFonts w:ascii="Times New Roman" w:hAnsi="Times New Roman"/>
          <w:bCs/>
          <w:sz w:val="28"/>
          <w:szCs w:val="28"/>
        </w:rPr>
        <w:t xml:space="preserve">«Бронирование и продажа перевозок и услуг» (ПМ.01) </w:t>
      </w:r>
    </w:p>
    <w:p w:rsidR="00B8483E" w:rsidRPr="00602F28" w:rsidRDefault="00B8483E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OLE_LINK1"/>
      <w:bookmarkStart w:id="9" w:name="OLE_LINK2"/>
      <w:bookmarkStart w:id="10" w:name="OLE_LINK3"/>
      <w:bookmarkStart w:id="11" w:name="OLE_LINK4"/>
      <w:bookmarkStart w:id="12" w:name="OLE_LINK5"/>
      <w:bookmarkStart w:id="13" w:name="OLE_LINK16"/>
      <w:bookmarkStart w:id="14" w:name="OLE_LINK17"/>
      <w:bookmarkStart w:id="15" w:name="_GoBack"/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B8483E" w:rsidRPr="00602F28" w:rsidRDefault="00B8483E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практики </w:t>
      </w:r>
      <w:proofErr w:type="gramStart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бронирования пассажирских мест на транспорте;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(переоформления) билетов пассажирам в прямом и обратном направлениях;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бронирования (резервирования) багажных и грузовых перевозок;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(переоформления) грузовой (почтовой) документации;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тарифов по оплате перевозок и услуг;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бронирования мест в гостиницах и аренды автомашин;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автоматизированными системами бронирования;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бронировать перевозки пассажиров на транспорте;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(переоформлять) билеты пассажирам в прямом и обратном направлениях;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возврат и обмен билетов;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законодательные акты и нормативную документацию по транспортному обслуживанию при возникновении претензий и исков;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бронировать (резервировать) багажные и грузовые перевозки;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(переоформлять) грузовую (почтовую) документацию;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тарифы по оплате перевозок и услуг транспорта;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кассовую отчетность;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бронировать места в гостиницах;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трансфер;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бронировать аренду автомашин;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работы в автоматизированных системах бронирования билетов;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эксплуатационные характеристики транспорта;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составления расписания движения транспорта;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расчета транспортных тарифов;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условия перевозок пассажиров и багажа;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</w:t>
      </w:r>
      <w:proofErr w:type="gramStart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proofErr w:type="gramEnd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автоматизированного </w:t>
      </w:r>
      <w:proofErr w:type="spellStart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билетооформления</w:t>
      </w:r>
      <w:proofErr w:type="spellEnd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оформления проездных документов отдельным категориям пассажиров;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возврата и обмена билетов;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условия перевозок грузов;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международные соглашения перевозок транспортом;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грузов на особых условиях и опасных грузов;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бронирования (резервирования) свободных багажных и грузовых емкостей (по тоннажу и объему) на транспорте;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(переоформления) перевозочной документации;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взаиморасчетов;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ведения кассовой отчетности;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бронирования гостиниц;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организации трансфера;</w:t>
      </w:r>
    </w:p>
    <w:p w:rsidR="002A6B57" w:rsidRPr="00602F28" w:rsidRDefault="002A6B57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бронирования аренды машин.</w:t>
      </w:r>
    </w:p>
    <w:p w:rsidR="00B8483E" w:rsidRPr="00602F28" w:rsidRDefault="00B8483E" w:rsidP="0060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Прохождение практики направлено на формирование у обучающихся следующих компетенций: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1.1. Бронировать перевозку пассажиров на транспорте.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1.2. Оформлять (переоформлять) билеты пассажирам в прямом и обратном направлениях.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1.3. Бронировать (резервировать) багажные и грузовые перевозки.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1.4. Оформлять (переоформлять) грузовую (почтовую) документацию.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1.5. Обеспечивать финансовые расчеты с пассажирами и грузоотправителями.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1.6. Бронировать места в гостиницах и аренду автомашин.</w:t>
      </w:r>
    </w:p>
    <w:p w:rsidR="00412090" w:rsidRPr="00602F28" w:rsidRDefault="00412090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175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OLE_LINK33"/>
      <w:bookmarkStart w:id="17" w:name="OLE_LINK34"/>
      <w:bookmarkEnd w:id="0"/>
      <w:bookmarkEnd w:id="1"/>
      <w:bookmarkEnd w:id="2"/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обеспечения условий доступности для пассажиров из числа инвалидов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proofErr w:type="spellStart"/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мультимодальных</w:t>
      </w:r>
      <w:proofErr w:type="spellEnd"/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продажи железнодорожных проездных документов через транзакционный терминал самообслуживания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перевозки групп пассажиров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перевозки багажа в отдельно выделенном купе в поездах дальнего следования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электронной регистрации на поезд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электронных проездных документов в отделениях почтовой связи ФГУП «Почта России» через веб-систему ООО «УФС»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 оператора отделения почтовой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при оформлении электронных </w:t>
      </w: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проездных документов и других действий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 перевозке опасных грузов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сбора за объявленную ценность багажа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сбора за объявленную ценность багажа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переоформление грузовой и почтовой документации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Пассажирские железнодорожные </w:t>
      </w: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тарифы. Условия перевозки пассажиров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 пассажирских мест на транспорте, бронирование мест в гостиницах, аренда машин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и оформление проездного документа, оформленного с использованием WEB – ресурсов (через Интернет)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данными служебного расписания движения поездов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переоформление билетов пассажирам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прямом и обратном направлениях, </w:t>
      </w: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ключей, запрос в систему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тарифных расстояний на маршрут следования с пересадкой и без пересадки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возврата платежей, восстановление проездных документов</w:t>
      </w:r>
    </w:p>
    <w:p w:rsidR="00175490" w:rsidRPr="00175490" w:rsidRDefault="0017549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стоимости проезда вручную при выходе из с</w:t>
      </w:r>
      <w:r w:rsidR="00A304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 автоматизированной системы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льготного проезда, проезда военнослужащих (применение ключей, запрос)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проезда железнодорожников, работа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различными формами транспортных </w:t>
      </w: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(применение ключей, запрос)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справок, гашение проездных документов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неиспользованными проездными документами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отчетов билетного кассира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оформлению проездных документов пассажирам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и выдача пассажирам квитанций разных сборов</w:t>
      </w:r>
    </w:p>
    <w:p w:rsidR="00175490" w:rsidRPr="00175490" w:rsidRDefault="00175490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бланковых проездных документов</w:t>
      </w:r>
    </w:p>
    <w:bookmarkEnd w:id="16"/>
    <w:bookmarkEnd w:id="17"/>
    <w:p w:rsidR="00384263" w:rsidRPr="00602F28" w:rsidRDefault="00384263" w:rsidP="00175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5490" w:rsidRPr="00602F28" w:rsidRDefault="00175490" w:rsidP="00175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175490" w:rsidRPr="00602F28" w:rsidRDefault="00A304F0" w:rsidP="00175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ПРИЗВОДСТВЕННОЙ</w:t>
      </w:r>
      <w:r w:rsidR="00175490" w:rsidRPr="00602F28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175490" w:rsidRPr="00602F28" w:rsidRDefault="00175490" w:rsidP="00175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t>ПМ.01 БРОНИРОВАНИЕ И ПРОДАЖА ПЕРЕВОЗОК И УСЛУГ</w:t>
      </w:r>
    </w:p>
    <w:p w:rsidR="00175490" w:rsidRPr="00602F28" w:rsidRDefault="00175490" w:rsidP="001754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практики в структуре основной профессиональной образовательной программы:</w:t>
      </w:r>
    </w:p>
    <w:p w:rsidR="00175490" w:rsidRPr="00602F28" w:rsidRDefault="00A304F0" w:rsidP="00175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Производственная</w:t>
      </w:r>
      <w:r w:rsidR="00175490" w:rsidRPr="00602F28">
        <w:rPr>
          <w:rFonts w:ascii="Times New Roman" w:hAnsi="Times New Roman"/>
          <w:bCs/>
          <w:sz w:val="28"/>
          <w:szCs w:val="28"/>
        </w:rPr>
        <w:t xml:space="preserve"> практика относится к профессиональному модулю «Бронирование и продажа перевозок и услуг» (ПМ.01) 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практики </w:t>
      </w:r>
      <w:proofErr w:type="gramStart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бронирования пассажирских мест на транспорте;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(переоформления) билетов пассажирам в прямом и обратном направлениях;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бронирования (резервирования) багажных и грузовых перевозок;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(переоформления) грузовой (почтовой) документации;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тарифов по оплате перевозок и услуг;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бронирования мест в гостиницах и аренды автомашин;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автоматизированными системами бронирования;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бронировать перевозки пассажиров на транспорте;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(переоформлять) билеты пассажирам в прямом и обратном направлениях;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возврат и обмен билетов;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законодательные акты и нормативную документацию по транспортному обслуживанию при возникновении претензий и исков;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бронировать (резервировать) багажные и грузовые перевозки;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(переоформлять) грузовую (почтовую) документацию;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тарифы по оплате перевозок и услуг транспорта;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кассовую отчетность;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бронировать места в гостиницах;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трансфер;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бронировать аренду автомашин;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работы в автоматизированных системах бронирования билетов;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эксплуатационные характеристики транспорта;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составления расписания движения транспорта;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расчета транспортных тарифов;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условия перевозок пассажиров и багажа;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</w:t>
      </w:r>
      <w:proofErr w:type="gramStart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proofErr w:type="gramEnd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автоматизированного </w:t>
      </w:r>
      <w:proofErr w:type="spellStart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билетооформления</w:t>
      </w:r>
      <w:proofErr w:type="spellEnd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оформления проездных документов отдельным категориям пассажиров;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возврата и обмена билетов;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условия перевозок грузов;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международные соглашения перевозок транспортом;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грузов на особых условиях и опасных грузов;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бронирования (резервирования) свободных багажных и грузовых емкостей (по тоннажу и объему) на транспорте;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(переоформления) перевозочной документации;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взаиморасчетов;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ведения кассовой отчетности;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бронирования гостиниц;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организации трансфера;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бронирования аренды машин.</w:t>
      </w:r>
    </w:p>
    <w:p w:rsidR="00175490" w:rsidRPr="00602F28" w:rsidRDefault="00175490" w:rsidP="001754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Прохождение практики направлено на формирование у обучающихся следующих компетенций: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1.1. Бронировать перевозку пассажиров на транспорте.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1.2. Оформлять (переоформлять) билеты пассажирам в прямом и обратном направлениях.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1.3. Бронировать (резервировать) багажные и грузовые перевозки.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1.4. Оформлять (переоформлять) грузовую (почтовую) документацию.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1.5. Обеспечивать финансовые расчеты с пассажирами и грузоотправителями.</w:t>
      </w:r>
    </w:p>
    <w:p w:rsidR="00175490" w:rsidRPr="00602F28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1.6. Бронировать места в гостиницах и аренду автомашин.</w:t>
      </w:r>
    </w:p>
    <w:p w:rsidR="00175490" w:rsidRDefault="0017549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обеспечения условий доступности для пассажиров из числа инвалидов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proofErr w:type="spellStart"/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мультимодальных</w:t>
      </w:r>
      <w:proofErr w:type="spellEnd"/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продажи железнодорожных проездных документов через транзакционный терминал самообслуживания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перевозки групп пассажиров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перевозки багажа в отдельно выделенном купе в поездах дальнего следования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электронной регистрации на поезд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электронных проездных документов в отделениях почтовой связи ФГУП «Почта России» через веб-систему ООО «УФС»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 оператора отделения почтовой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при оформлении электронных </w:t>
      </w: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проездных документов и других действий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 перевозке опасных грузов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сбора за объявленную ценность багажа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сбора за объявленную ценность багажа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переоформление грузовой и почтовой документации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Пассажирские железнодорожные </w:t>
      </w: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тарифы. Условия перевозки пассажиров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 пассажирских мест на транспорте, бронирование мест в гостиницах, аренда машин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Выдача и оформление проездного документа, оформленного с использованием WEB – ресурсов (через Интернет)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данными служебного расписания движения поездов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переоформление билетов пассажирам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прямом и обратном направлениях, </w:t>
      </w: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ключей, запрос в систему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тарифных расстояний на маршрут следования с пересадкой и без пересадки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возврата платежей, восстановление проездных документов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стоимости проезда вручную при выходе из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 автоматизированной системы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льготного проезда, проезда военнослужащих (применение ключей, запрос)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проезда железнодорожников, работа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различными формами транспортных </w:t>
      </w: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(применение ключей, запрос)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справок, гашение проездных документов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неиспользованными проездными документами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отчетов билетного кассира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оформлению проездных документов пассажирам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и выдача пассажирам квитанций разных сборов</w:t>
      </w:r>
    </w:p>
    <w:p w:rsidR="00A304F0" w:rsidRPr="00175490" w:rsidRDefault="00A304F0" w:rsidP="00A30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бланковых проездных документов</w:t>
      </w:r>
    </w:p>
    <w:p w:rsidR="00A304F0" w:rsidRPr="00602F28" w:rsidRDefault="00A304F0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490" w:rsidRDefault="00175490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4F0" w:rsidRDefault="00A304F0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02D0C" w:rsidRPr="00602F28" w:rsidRDefault="00302D0C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OLE_LINK35"/>
      <w:bookmarkStart w:id="19" w:name="OLE_LINK36"/>
      <w:bookmarkStart w:id="20" w:name="OLE_LINK37"/>
      <w:r w:rsidRPr="00602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302D0C" w:rsidRPr="00602F28" w:rsidRDefault="00B8483E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302D0C" w:rsidRPr="00602F28" w:rsidRDefault="00302D0C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t xml:space="preserve"> ПМ.02 </w:t>
      </w:r>
      <w:r w:rsidR="00784364" w:rsidRPr="00602F28">
        <w:rPr>
          <w:rFonts w:ascii="Times New Roman" w:hAnsi="Times New Roman" w:cs="Times New Roman"/>
          <w:b/>
          <w:bCs/>
          <w:sz w:val="28"/>
          <w:szCs w:val="28"/>
        </w:rPr>
        <w:t>ОРГАНИЗАЦИЯ СЕРВИСА В ПУНКТАХ ОТПРАВЛЕНИЯ И ПРИБЫТИЯ ТРАНСПОРТА</w:t>
      </w:r>
    </w:p>
    <w:p w:rsidR="00302D0C" w:rsidRPr="00602F28" w:rsidRDefault="00302D0C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B8483E"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E24860" w:rsidRPr="00602F28" w:rsidRDefault="00B8483E" w:rsidP="0060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F28">
        <w:rPr>
          <w:rFonts w:ascii="Times New Roman" w:hAnsi="Times New Roman"/>
          <w:bCs/>
          <w:sz w:val="28"/>
          <w:szCs w:val="28"/>
        </w:rPr>
        <w:t xml:space="preserve">Учебная практика относится к профессиональному модулю </w:t>
      </w:r>
      <w:r w:rsidR="00E24860" w:rsidRPr="00602F28">
        <w:rPr>
          <w:rFonts w:ascii="Times New Roman" w:hAnsi="Times New Roman"/>
          <w:bCs/>
          <w:sz w:val="28"/>
          <w:szCs w:val="28"/>
        </w:rPr>
        <w:t>«</w:t>
      </w:r>
      <w:r w:rsidR="00784364" w:rsidRPr="00602F28">
        <w:rPr>
          <w:rFonts w:ascii="Times New Roman" w:hAnsi="Times New Roman"/>
          <w:bCs/>
          <w:sz w:val="28"/>
          <w:szCs w:val="28"/>
        </w:rPr>
        <w:t>Организация сервиса в пунктах отправления и прибытия транспорта</w:t>
      </w:r>
      <w:r w:rsidR="00E24860" w:rsidRPr="00602F28">
        <w:rPr>
          <w:rFonts w:ascii="Times New Roman" w:hAnsi="Times New Roman"/>
          <w:bCs/>
          <w:sz w:val="28"/>
          <w:szCs w:val="28"/>
        </w:rPr>
        <w:t xml:space="preserve">»  </w:t>
      </w:r>
      <w:r w:rsidRPr="00602F28">
        <w:rPr>
          <w:rFonts w:ascii="Times New Roman" w:hAnsi="Times New Roman"/>
          <w:bCs/>
          <w:sz w:val="28"/>
          <w:szCs w:val="28"/>
        </w:rPr>
        <w:t>(ПМ.02)</w:t>
      </w:r>
    </w:p>
    <w:p w:rsidR="00B8483E" w:rsidRPr="00602F28" w:rsidRDefault="00B8483E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B8483E" w:rsidRPr="00602F28" w:rsidRDefault="00B8483E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практики </w:t>
      </w:r>
      <w:proofErr w:type="gramStart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иметь практический опыт: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информационно-справочного обслуживания пассажиров в пунктах отправления и прибытия транспорта;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определения оптимальных возможностей и методов оказания услуг транспорта с учетом индивидуальных потребностей особых категорий пассажиров;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обслуживания пассажиров в VIP-залах и </w:t>
      </w:r>
      <w:proofErr w:type="gramStart"/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бизнес-салонах</w:t>
      </w:r>
      <w:proofErr w:type="gramEnd"/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пунктов отправления и прибытия транспорта;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уметь: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работать с техническими средствами связи;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своевременно предоставлять пассажирам информацию о прибытии и отправлении транспорта;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справочное обслуживание пассажиров в пунктах отправления и прибытия транспорта;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транспорта;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осуществлять обслуживание пассажиров в VIP-залах и </w:t>
      </w:r>
      <w:proofErr w:type="gramStart"/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бизнес-салонах</w:t>
      </w:r>
      <w:proofErr w:type="gramEnd"/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пунктов отправления и прибытия транспорта;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знать: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назначение информационно-справочных и консалтинговых систем на транспорте;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связи на транспорте;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 средства связи, применяемые в производственно-диспетчерской системе управления сервисом на транспорте;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технологию информационно-справочного обслуживания пассажиров в пунктах отправления и прибытия транспорта;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и условия перевозок особых категорий пассажиров (пассажиров с детьми, инвалидов и пассажиров с ограниченными возможностями);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услуг комнаты матери и ребенка;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технологию обслуживания особых категорий пассажиров (пассажиров с детьми, инвалидов и пассажиров с ограниченными возможностями) в пунктах отправления и прибытия транспорта;</w:t>
      </w:r>
    </w:p>
    <w:p w:rsidR="00A372DF" w:rsidRPr="00602F28" w:rsidRDefault="00A372DF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перечень и технологию оказания услуг пассажирам в VIP-залах и </w:t>
      </w:r>
      <w:proofErr w:type="gramStart"/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бизнес-салонах</w:t>
      </w:r>
      <w:proofErr w:type="gramEnd"/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пунктов отправления и прибытия транспорта.</w:t>
      </w:r>
    </w:p>
    <w:p w:rsidR="00B8483E" w:rsidRPr="00602F28" w:rsidRDefault="00B8483E" w:rsidP="0060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Прохождение практики направлено на формирование у обучающихся следующих компетенций: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ПК 2.3. Организовывать обслуживание пассажиров в VIP-залах и </w:t>
      </w: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бизнес-салонах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пунктов отправления и прибытия транспорта.</w:t>
      </w:r>
    </w:p>
    <w:p w:rsidR="00302D0C" w:rsidRPr="00602F28" w:rsidRDefault="00302D0C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</w:t>
      </w:r>
      <w:r w:rsidR="00A30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ание практики</w:t>
      </w:r>
    </w:p>
    <w:bookmarkEnd w:id="18"/>
    <w:bookmarkEnd w:id="19"/>
    <w:bookmarkEnd w:id="20"/>
    <w:p w:rsidR="00A304F0" w:rsidRPr="00A304F0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нормативными  документами, инструкциями, регулирующими перевозку пассажиров</w:t>
      </w:r>
    </w:p>
    <w:p w:rsidR="00A304F0" w:rsidRPr="00A304F0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средствами связи при обслуживании пассажиров</w:t>
      </w:r>
    </w:p>
    <w:p w:rsidR="00A304F0" w:rsidRPr="00A304F0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порядка информационного обеспечения на транспорте при организации обслуживания пассажиров</w:t>
      </w:r>
    </w:p>
    <w:p w:rsidR="00A304F0" w:rsidRPr="00A304F0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представление технологии обслуживания особых категорий пассажиров в пунктах отправления (по видам транспорта)</w:t>
      </w:r>
    </w:p>
    <w:p w:rsidR="00A304F0" w:rsidRPr="00A304F0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представление технологии обслуживания особых категорий пассажиров в пути (по видам транспорта)</w:t>
      </w:r>
    </w:p>
    <w:p w:rsidR="00A304F0" w:rsidRPr="00A304F0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представление технологии обслуживания особых категорий пассажиров в пунктах прибытия (по видам транспорта)</w:t>
      </w:r>
    </w:p>
    <w:p w:rsidR="00A304F0" w:rsidRPr="00A304F0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 представление технологии обслуживания VIP пассажиров в пунктах отправления (по видам транспорта)</w:t>
      </w:r>
    </w:p>
    <w:p w:rsidR="00A304F0" w:rsidRPr="00A304F0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представление технологии обслуживания VIP пассажиров в пути (по видам транспорта)</w:t>
      </w:r>
    </w:p>
    <w:p w:rsidR="00A304F0" w:rsidRPr="00A304F0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представление технологии обслуживания VIP пассажиров в пунктах прибытия (по видам транспорта)</w:t>
      </w:r>
    </w:p>
    <w:p w:rsidR="00302D0C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занятия предусмотрены методические указания, алгоритм выполнения, вид контроля и библиографический список.</w:t>
      </w:r>
    </w:p>
    <w:p w:rsidR="00E24860" w:rsidRPr="00602F28" w:rsidRDefault="00E24860" w:rsidP="00602F28">
      <w:pPr>
        <w:spacing w:after="160" w:line="259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304F0" w:rsidRPr="00602F28" w:rsidRDefault="00A304F0" w:rsidP="00A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A304F0" w:rsidRPr="00602F28" w:rsidRDefault="00A948AE" w:rsidP="00A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A304F0" w:rsidRPr="00602F28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A304F0" w:rsidRPr="00602F28" w:rsidRDefault="00A304F0" w:rsidP="00A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t xml:space="preserve"> ПМ.02 </w:t>
      </w:r>
      <w:bookmarkStart w:id="21" w:name="OLE_LINK38"/>
      <w:bookmarkStart w:id="22" w:name="OLE_LINK39"/>
      <w:r w:rsidRPr="00602F28">
        <w:rPr>
          <w:rFonts w:ascii="Times New Roman" w:hAnsi="Times New Roman" w:cs="Times New Roman"/>
          <w:b/>
          <w:bCs/>
          <w:sz w:val="28"/>
          <w:szCs w:val="28"/>
        </w:rPr>
        <w:t>ОРГАНИЗАЦИЯ СЕРВИСА В ПУНКТАХ ОТПРАВЛЕНИЯ И ПРИБЫТИЯ ТРАНСПОРТ</w:t>
      </w:r>
      <w:bookmarkEnd w:id="21"/>
      <w:bookmarkEnd w:id="22"/>
      <w:r w:rsidRPr="00602F2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304F0" w:rsidRPr="00602F28" w:rsidRDefault="00A304F0" w:rsidP="00A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практики в структуре основной профессиональной образовательной программы:</w:t>
      </w:r>
    </w:p>
    <w:p w:rsidR="00A304F0" w:rsidRPr="00602F28" w:rsidRDefault="00A948AE" w:rsidP="00A30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Производственная</w:t>
      </w:r>
      <w:r w:rsidR="00A304F0" w:rsidRPr="00602F28">
        <w:rPr>
          <w:rFonts w:ascii="Times New Roman" w:hAnsi="Times New Roman"/>
          <w:bCs/>
          <w:sz w:val="28"/>
          <w:szCs w:val="28"/>
        </w:rPr>
        <w:t xml:space="preserve"> практика относится к профессиональному модулю «Организация сервиса в пунктах отправления и прибытия транспорта»  (ПМ.02)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практики </w:t>
      </w:r>
      <w:proofErr w:type="gramStart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иметь практический опыт: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информационно-справочного обслуживания пассажиров в пунктах отправления и прибытия транспорта;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определения оптимальных возможностей и методов оказания услуг транспорта с учетом индивидуальных потребностей особых категорий пассажиров;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обслуживания пассажиров в VIP-залах и </w:t>
      </w:r>
      <w:proofErr w:type="gramStart"/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бизнес-салонах</w:t>
      </w:r>
      <w:proofErr w:type="gramEnd"/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пунктов отправления и прибытия транспорта;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уметь: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работать с техническими средствами связи;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своевременно предоставлять пассажирам информацию о прибытии и отправлении транспорта;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справочное обслуживание пассажиров в пунктах отправления и прибытия транспорта;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транспорта;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осуществлять обслуживание пассажиров в VIP-залах и </w:t>
      </w:r>
      <w:proofErr w:type="gramStart"/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бизнес-салонах</w:t>
      </w:r>
      <w:proofErr w:type="gramEnd"/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пунктов отправления и прибытия транспорта;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знать: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назначение информационно-справочных и консалтинговых систем на транспорте;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связи на транспорте;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 средства связи, применяемые в производственно-диспетчерской системе управления сервисом на транспорте;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технологию информационно-справочного обслуживания пассажиров в пунктах отправления и прибытия транспорта;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и условия перевозок особых категорий пассажиров (пассажиров с детьми, инвалидов и пассажиров с ограниченными возможностями);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услуг комнаты матери и ребенка;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технологию обслуживания особых категорий пассажиров (пассажиров с детьми, инвалидов и пассажиров с ограниченными возможностями) в пунктах отправления и прибытия транспорта;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перечень и технологию оказания услуг пассажирам в VIP-залах и </w:t>
      </w:r>
      <w:proofErr w:type="gramStart"/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бизнес-салонах</w:t>
      </w:r>
      <w:proofErr w:type="gramEnd"/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пунктов отправления и прибытия транспорта.</w:t>
      </w:r>
    </w:p>
    <w:p w:rsidR="00A304F0" w:rsidRPr="00602F28" w:rsidRDefault="00A304F0" w:rsidP="00A304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Прохождение практики направлено на формирование у обучающихся следующих компетенций: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A304F0" w:rsidRPr="00602F28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ПК 2.3. Организовывать обслуживание пассажиров в </w:t>
      </w:r>
      <w:bookmarkStart w:id="23" w:name="OLE_LINK40"/>
      <w:bookmarkStart w:id="24" w:name="OLE_LINK41"/>
      <w:bookmarkStart w:id="25" w:name="OLE_LINK42"/>
      <w:r w:rsidRPr="00602F28">
        <w:rPr>
          <w:rFonts w:ascii="Times New Roman" w:hAnsi="Times New Roman" w:cs="Times New Roman"/>
          <w:color w:val="000000"/>
          <w:sz w:val="28"/>
          <w:szCs w:val="28"/>
        </w:rPr>
        <w:t>VIP</w:t>
      </w:r>
      <w:bookmarkEnd w:id="23"/>
      <w:bookmarkEnd w:id="24"/>
      <w:bookmarkEnd w:id="25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-залах и </w:t>
      </w: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бизнес-салонах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пунктов отправления и прибытия транспорта.</w:t>
      </w:r>
    </w:p>
    <w:p w:rsidR="00A304F0" w:rsidRDefault="00A304F0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ание практики</w:t>
      </w:r>
    </w:p>
    <w:p w:rsidR="00E7688E" w:rsidRDefault="00E7688E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обеспечения на транспорте</w:t>
      </w:r>
    </w:p>
    <w:p w:rsidR="00E7688E" w:rsidRDefault="00A948AE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принципов обслуживания пассажиров на всех этапах обслуживания</w:t>
      </w:r>
    </w:p>
    <w:p w:rsidR="00A948AE" w:rsidRDefault="00A948AE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оценка соблюдения правил перевозки и обслуживания пассажиров</w:t>
      </w:r>
    </w:p>
    <w:p w:rsidR="00A948AE" w:rsidRDefault="00A948AE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оценка соблюдения правил перевозки пассажиров с детьми</w:t>
      </w:r>
    </w:p>
    <w:p w:rsidR="00A948AE" w:rsidRDefault="00A948AE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оценка перевозки пассажиров с ограниченными возможностями</w:t>
      </w:r>
    </w:p>
    <w:p w:rsidR="00A948AE" w:rsidRDefault="00A948AE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оценка перевозок </w:t>
      </w:r>
      <w:r w:rsidRPr="00602F28">
        <w:rPr>
          <w:rFonts w:ascii="Times New Roman" w:hAnsi="Times New Roman" w:cs="Times New Roman"/>
          <w:color w:val="000000"/>
          <w:sz w:val="28"/>
          <w:szCs w:val="28"/>
        </w:rPr>
        <w:t>VIP</w:t>
      </w:r>
      <w:r>
        <w:rPr>
          <w:rFonts w:ascii="Times New Roman" w:hAnsi="Times New Roman" w:cs="Times New Roman"/>
          <w:color w:val="000000"/>
          <w:sz w:val="28"/>
          <w:szCs w:val="28"/>
        </w:rPr>
        <w:t>-пассажиров</w:t>
      </w:r>
    </w:p>
    <w:p w:rsidR="00A948AE" w:rsidRDefault="00A948AE" w:rsidP="00A30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соблюдения норм перевозок</w:t>
      </w:r>
    </w:p>
    <w:p w:rsidR="00A304F0" w:rsidRPr="00A948AE" w:rsidRDefault="00A948AE" w:rsidP="00A9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системы управления качеством перевозок</w:t>
      </w:r>
      <w:r w:rsidR="00A304F0" w:rsidRPr="00E7688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24860" w:rsidRPr="00602F28" w:rsidRDefault="00E24860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bookmarkStart w:id="26" w:name="OLE_LINK43"/>
      <w:bookmarkStart w:id="27" w:name="OLE_LINK44"/>
      <w:bookmarkStart w:id="28" w:name="OLE_LINK45"/>
      <w:r w:rsidRPr="00602F28">
        <w:rPr>
          <w:rFonts w:ascii="Times New Roman" w:hAnsi="Times New Roman" w:cs="Times New Roman"/>
          <w:b/>
          <w:bCs/>
          <w:sz w:val="28"/>
          <w:szCs w:val="28"/>
        </w:rPr>
        <w:t>ННОТАЦИЯ РАБОЧЕЙ ПРОГРАММЫ</w:t>
      </w:r>
    </w:p>
    <w:p w:rsidR="00E24860" w:rsidRPr="00602F28" w:rsidRDefault="00B8483E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E24860" w:rsidRPr="00602F28" w:rsidRDefault="00E24860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t xml:space="preserve"> ПМ.03 ОРГАНИЗАЦИЯ И ВЫПОЛНЕНИЕ МЕРОПРИЯТИЙ ПО ОБЕСПЕЧЕНИЮ БЕЗОПАСНОСТИ НА ТРАНСПОРТЕ</w:t>
      </w:r>
    </w:p>
    <w:p w:rsidR="00E24860" w:rsidRPr="00602F28" w:rsidRDefault="00E24860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B8483E"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E24860" w:rsidRPr="00602F28" w:rsidRDefault="00B8483E" w:rsidP="0060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F28">
        <w:rPr>
          <w:rFonts w:ascii="Times New Roman" w:hAnsi="Times New Roman"/>
          <w:bCs/>
          <w:sz w:val="28"/>
          <w:szCs w:val="28"/>
        </w:rPr>
        <w:t xml:space="preserve">Учебная практика относится к профессиональному модулю </w:t>
      </w:r>
      <w:r w:rsidR="00E24860" w:rsidRPr="00602F28">
        <w:rPr>
          <w:rFonts w:ascii="Times New Roman" w:hAnsi="Times New Roman"/>
          <w:bCs/>
          <w:sz w:val="28"/>
          <w:szCs w:val="28"/>
        </w:rPr>
        <w:t>«</w:t>
      </w:r>
      <w:r w:rsidR="00C42A00" w:rsidRPr="00602F28">
        <w:rPr>
          <w:rFonts w:ascii="Times New Roman" w:hAnsi="Times New Roman"/>
          <w:bCs/>
          <w:sz w:val="28"/>
          <w:szCs w:val="28"/>
        </w:rPr>
        <w:t>Организация и выполнение мероприятий по обеспечению безопасности на транспорте</w:t>
      </w:r>
      <w:r w:rsidR="00E24860" w:rsidRPr="00602F28">
        <w:rPr>
          <w:rFonts w:ascii="Times New Roman" w:hAnsi="Times New Roman"/>
          <w:bCs/>
          <w:sz w:val="28"/>
          <w:szCs w:val="28"/>
        </w:rPr>
        <w:t xml:space="preserve">» </w:t>
      </w:r>
      <w:r w:rsidRPr="00602F28">
        <w:rPr>
          <w:rFonts w:ascii="Times New Roman" w:hAnsi="Times New Roman"/>
          <w:bCs/>
          <w:sz w:val="28"/>
          <w:szCs w:val="28"/>
        </w:rPr>
        <w:t>(ПМ.03)</w:t>
      </w:r>
    </w:p>
    <w:p w:rsidR="00B8483E" w:rsidRPr="00602F28" w:rsidRDefault="00B8483E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B8483E" w:rsidRPr="00602F28" w:rsidRDefault="00B8483E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практики </w:t>
      </w:r>
      <w:proofErr w:type="gramStart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иметь практический опыт: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оказания первой помощи;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установленных мероприятий по обеспечению безопасности на транспорте;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установленных мероприятий по пресечению актов незаконного вмешательства в деятельность транспорта;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уметь: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своевременно оказывать первую помощь пострадавшим при несчастных случаях;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установленные мероприятия по обеспечению безопасности на транспорте;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установленные мероприятия по пресечению актов незаконного вмешательства в деятельность транспорта;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знать: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оказания первой помощи;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надежности и безопасности на транспорте;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структуру и функции службы безопасности на транспорте;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мероприятий по обеспечению безопасности на транспорте;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и систему взаимодействия службы безопасности транспорта с другими службами и ведомствами;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о терроризме на транспорте;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классификацию актов незаконного вмешательства в деятельность транспорта;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средства, используемые в диверсионно-террористических целях;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выявления диверсионно-террористических устройств;</w:t>
      </w:r>
    </w:p>
    <w:p w:rsidR="00A372DF" w:rsidRPr="00602F28" w:rsidRDefault="00A372DF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действий персонала в чрезвычайных ситуациях на транспорте.</w:t>
      </w:r>
    </w:p>
    <w:p w:rsidR="00B8483E" w:rsidRPr="00602F28" w:rsidRDefault="00B8483E" w:rsidP="0060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Прохождение практики направлено на формирование у обучающихся следующих компетенций:</w:t>
      </w:r>
    </w:p>
    <w:p w:rsidR="00602F28" w:rsidRPr="00602F28" w:rsidRDefault="00602F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02F28" w:rsidRPr="00602F28" w:rsidRDefault="00602F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02F28" w:rsidRPr="00602F28" w:rsidRDefault="00602F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02F28" w:rsidRPr="00602F28" w:rsidRDefault="00602F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2F28" w:rsidRPr="00602F28" w:rsidRDefault="00602F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02F28" w:rsidRPr="00602F28" w:rsidRDefault="00602F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02F28" w:rsidRPr="00602F28" w:rsidRDefault="00602F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02F28" w:rsidRPr="00602F28" w:rsidRDefault="00602F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2F28" w:rsidRPr="00602F28" w:rsidRDefault="00602F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602F28" w:rsidRPr="00602F28" w:rsidRDefault="00602F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3.1. Оказывать первую помощь пострадавшим и принимать необходимые меры при несчастных случаях.</w:t>
      </w:r>
    </w:p>
    <w:p w:rsidR="00602F28" w:rsidRPr="00602F28" w:rsidRDefault="00602F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3.2. Выполнять мероприятия по обеспечению безопасности на транспорте.</w:t>
      </w:r>
    </w:p>
    <w:p w:rsidR="00A372DF" w:rsidRPr="00602F28" w:rsidRDefault="00602F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ПК 3.3. Выполнять мероприятия по пресечению актов незаконного вмешательства в деятельность </w:t>
      </w:r>
      <w:proofErr w:type="spell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транспорта</w:t>
      </w: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72DF"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="00A372DF"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аздел</w:t>
      </w:r>
      <w:proofErr w:type="spellEnd"/>
      <w:r w:rsidR="00A372DF"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ПМ.03 Организация и выполнение мероприятий по обеспечению безопасности на транспорте</w:t>
      </w:r>
    </w:p>
    <w:p w:rsidR="00A372DF" w:rsidRPr="00A948AE" w:rsidRDefault="00A948AE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9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Содержание практики</w:t>
      </w:r>
    </w:p>
    <w:bookmarkEnd w:id="26"/>
    <w:bookmarkEnd w:id="27"/>
    <w:bookmarkEnd w:id="28"/>
    <w:p w:rsidR="00A948AE" w:rsidRPr="00A948AE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A9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знакомление с устройством пассажирского вагона;</w:t>
      </w:r>
    </w:p>
    <w:p w:rsidR="00A948AE" w:rsidRPr="00A948AE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A9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знакомление с устройством электроустановок пассажирского вагона;</w:t>
      </w:r>
    </w:p>
    <w:p w:rsidR="00A948AE" w:rsidRPr="00A948AE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A9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рименение знаний при работе с источниками электрического тока;</w:t>
      </w:r>
    </w:p>
    <w:p w:rsidR="00A948AE" w:rsidRPr="00A948AE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A9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беспечение безопасности пассажиров при следовании вагона по маршруту;</w:t>
      </w:r>
    </w:p>
    <w:p w:rsidR="00A948AE" w:rsidRPr="00A948AE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A9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рофилактика противопожарной защиты;</w:t>
      </w:r>
    </w:p>
    <w:p w:rsidR="00A948AE" w:rsidRPr="00A948AE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A9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рименение навыков пожаротушения;</w:t>
      </w:r>
    </w:p>
    <w:p w:rsidR="00A948AE" w:rsidRPr="00A948AE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A9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казание первой помощи пострадавшим в ЧС;</w:t>
      </w:r>
    </w:p>
    <w:p w:rsidR="00A948AE" w:rsidRPr="00A948AE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A9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беспечение санитарно-гигиенических мер охраны труда;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A9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ыполнять установленные мероприятия по пресечению актов незаконного вмешательства в деятельность транспорта.</w:t>
      </w:r>
    </w:p>
    <w:p w:rsidR="00A372DF" w:rsidRPr="00602F28" w:rsidRDefault="00A372DF" w:rsidP="00602F28">
      <w:pPr>
        <w:spacing w:after="160" w:line="259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OLE_LINK25"/>
      <w:bookmarkStart w:id="30" w:name="OLE_LINK26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Pr="00602F28">
        <w:rPr>
          <w:rFonts w:ascii="Times New Roman" w:hAnsi="Times New Roman" w:cs="Times New Roman"/>
          <w:b/>
          <w:bCs/>
          <w:sz w:val="28"/>
          <w:szCs w:val="28"/>
        </w:rPr>
        <w:t>ННОТАЦИЯ РАБОЧЕЙ ПРОГРАММЫ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602F28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t xml:space="preserve"> ПМ.03 ОРГАНИЗАЦИЯ И ВЫПОЛНЕНИЕ МЕРОПРИЯТИЙ ПО ОБЕСПЕЧЕНИЮ БЕЗОПАСНОСТИ НА ТРАНСПОРТЕ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практики в структуре основной профессиональной образовательной программы:</w:t>
      </w:r>
    </w:p>
    <w:p w:rsidR="00A948AE" w:rsidRPr="00602F28" w:rsidRDefault="00A948AE" w:rsidP="00A9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Производственная</w:t>
      </w:r>
      <w:r w:rsidRPr="00602F28">
        <w:rPr>
          <w:rFonts w:ascii="Times New Roman" w:hAnsi="Times New Roman"/>
          <w:bCs/>
          <w:sz w:val="28"/>
          <w:szCs w:val="28"/>
        </w:rPr>
        <w:t xml:space="preserve"> практика относится к профессиональному модулю «Организация и выполнение мероприятий по обеспечению безопасности на транспорте» (ПМ.03)</w:t>
      </w:r>
    </w:p>
    <w:p w:rsidR="00A948AE" w:rsidRPr="00602F28" w:rsidRDefault="00A948AE" w:rsidP="00A9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A948AE" w:rsidRPr="00602F28" w:rsidRDefault="00A948AE" w:rsidP="00A94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практики </w:t>
      </w:r>
      <w:proofErr w:type="gramStart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иметь практический опыт: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оказания первой помощи;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установленных мероприятий по обеспечению безопасности на транспорте;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установленных мероприятий по пресечению актов незаконного вмешательства в деятельность транспорта;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уметь: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своевременно оказывать первую помощь пострадавшим при несчастных случаях;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установленные мероприятия по обеспечению безопасности на транспорте;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установленные мероприятия по пресечению актов незаконного вмешательства в деятельность транспорта;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знать: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оказания первой помощи;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надежности и безопасности на транспорте;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структуру и функции службы безопасности на транспорте;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мероприятий по обеспечению безопасности на транспорте;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и систему взаимодействия службы безопасности транспорта с другими службами и ведомствами;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о терроризме на транспорте;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классификацию актов незаконного вмешательства в деятельность транспорта;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средства, используемые в диверсионно-террористических целях;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выявления диверсионно-террористических устройств;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действий персонала в чрезвычайных ситуациях на транспорте.</w:t>
      </w:r>
    </w:p>
    <w:p w:rsidR="00A948AE" w:rsidRPr="00602F28" w:rsidRDefault="00A948AE" w:rsidP="00A94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Прохождение практики направлено на формирование у обучающихся следующих компетенций: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3.1. Оказывать первую помощь пострадавшим и принимать необходимые меры при несчастных случаях.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3.2. Выполнять мероприятия по обеспечению безопасности на транспорте.</w:t>
      </w:r>
    </w:p>
    <w:p w:rsidR="00A948AE" w:rsidRPr="00602F28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ПК 3.3. Выполнять мероприятия по пресечению актов незаконного вмешательства в деятельность </w:t>
      </w:r>
      <w:proofErr w:type="spell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транспорта</w:t>
      </w: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аздел</w:t>
      </w:r>
      <w:proofErr w:type="spellEnd"/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ПМ.03 Организация и выполнение мероприятий по обеспечению безопасности на транспорте</w:t>
      </w:r>
    </w:p>
    <w:p w:rsidR="00A948AE" w:rsidRDefault="00A948AE" w:rsidP="00A948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9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Содержание практики</w:t>
      </w:r>
    </w:p>
    <w:p w:rsidR="00A948AE" w:rsidRPr="00834A62" w:rsidRDefault="00A948AE" w:rsidP="00834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действий персонала в чрезвычайных ситуациях на транспорте</w:t>
      </w:r>
    </w:p>
    <w:p w:rsidR="00A948AE" w:rsidRPr="00834A62" w:rsidRDefault="00A948AE" w:rsidP="00834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диверсионно-террористических устройств.</w:t>
      </w:r>
    </w:p>
    <w:p w:rsidR="00A948AE" w:rsidRPr="00834A62" w:rsidRDefault="00A948AE" w:rsidP="00834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Оказание первой помощи пострадавшим и принимать необходимые меры при несчастных случаях.</w:t>
      </w:r>
    </w:p>
    <w:p w:rsidR="00A948AE" w:rsidRPr="00834A62" w:rsidRDefault="00A948AE" w:rsidP="00834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1" w:name="OLE_LINK46"/>
      <w:bookmarkStart w:id="32" w:name="OLE_LINK47"/>
      <w:r w:rsidRPr="0083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</w:t>
      </w:r>
      <w:bookmarkEnd w:id="31"/>
      <w:bookmarkEnd w:id="32"/>
      <w:r w:rsidRPr="0083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мероприятия по обеспечению безопасности на транспорте.</w:t>
      </w:r>
    </w:p>
    <w:p w:rsidR="00A948AE" w:rsidRPr="00834A62" w:rsidRDefault="00A948AE" w:rsidP="00834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мероприятия по пресечению актов незаконного вмешательства в деятельность транспорта.</w:t>
      </w:r>
    </w:p>
    <w:p w:rsidR="00A948AE" w:rsidRPr="00834A62" w:rsidRDefault="00834A62" w:rsidP="00834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</w:t>
      </w:r>
      <w:r w:rsidR="00A948AE" w:rsidRPr="0083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защиту деятельности транспорта от актов незаконного вмешательства.</w:t>
      </w:r>
    </w:p>
    <w:p w:rsidR="00A948AE" w:rsidRPr="00834A62" w:rsidRDefault="00834A62" w:rsidP="00834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обеспечения </w:t>
      </w:r>
      <w:r w:rsidR="00A948AE" w:rsidRPr="0083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безопасности транспортной организации (компании).</w:t>
      </w:r>
    </w:p>
    <w:p w:rsidR="00A948AE" w:rsidRPr="00834A62" w:rsidRDefault="00A948AE" w:rsidP="00834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обеспечения безопасности перевозок.</w:t>
      </w:r>
    </w:p>
    <w:p w:rsidR="00A948AE" w:rsidRPr="00834A62" w:rsidRDefault="00A948AE" w:rsidP="00834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3" w:name="OLE_LINK48"/>
      <w:bookmarkStart w:id="34" w:name="OLE_LINK49"/>
      <w:bookmarkStart w:id="35" w:name="OLE_LINK50"/>
      <w:r w:rsidRPr="0083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обеспечения </w:t>
      </w:r>
      <w:bookmarkEnd w:id="33"/>
      <w:bookmarkEnd w:id="34"/>
      <w:bookmarkEnd w:id="35"/>
      <w:r w:rsidRPr="00834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безопасности в чрезвычайных ситуациях.</w:t>
      </w:r>
    </w:p>
    <w:p w:rsidR="00A948AE" w:rsidRDefault="00A948AE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02D0C" w:rsidRPr="00602F28" w:rsidRDefault="00302D0C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302D0C" w:rsidRPr="00602F28" w:rsidRDefault="00B8483E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302D0C" w:rsidRPr="00602F28" w:rsidRDefault="00302D0C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t xml:space="preserve"> ПМ.04 </w:t>
      </w:r>
      <w:r w:rsidR="00E24860" w:rsidRPr="00602F28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 (17334 ПРОВОДНИК ПАССАЖИРСКОГО ВАГОНА)</w:t>
      </w:r>
    </w:p>
    <w:p w:rsidR="00302D0C" w:rsidRPr="00602F28" w:rsidRDefault="00302D0C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B8483E"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E24860" w:rsidRPr="00602F28" w:rsidRDefault="00B8483E" w:rsidP="0060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F28">
        <w:rPr>
          <w:rFonts w:ascii="Times New Roman" w:hAnsi="Times New Roman"/>
          <w:bCs/>
          <w:sz w:val="28"/>
          <w:szCs w:val="28"/>
        </w:rPr>
        <w:t xml:space="preserve">Учебная практика относится к профессиональному модулю </w:t>
      </w:r>
      <w:r w:rsidR="00E24860" w:rsidRPr="00602F28">
        <w:rPr>
          <w:rFonts w:ascii="Times New Roman" w:hAnsi="Times New Roman"/>
          <w:bCs/>
          <w:sz w:val="28"/>
          <w:szCs w:val="28"/>
        </w:rPr>
        <w:t xml:space="preserve">«Выполнение работ по одной или нескольким профессиям рабочих, должностям служащих (17334 Проводник пассажирского вагона)» </w:t>
      </w:r>
      <w:r w:rsidRPr="00602F28">
        <w:rPr>
          <w:rFonts w:ascii="Times New Roman" w:hAnsi="Times New Roman"/>
          <w:bCs/>
          <w:sz w:val="28"/>
          <w:szCs w:val="28"/>
        </w:rPr>
        <w:t>(ПМ.04)</w:t>
      </w:r>
    </w:p>
    <w:p w:rsidR="00B8483E" w:rsidRPr="00602F28" w:rsidRDefault="00B8483E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B8483E" w:rsidRPr="00602F28" w:rsidRDefault="00B8483E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практики </w:t>
      </w:r>
      <w:proofErr w:type="gramStart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76E" w:rsidRPr="00602F28" w:rsidRDefault="005B476E" w:rsidP="00602F28">
      <w:pPr>
        <w:widowControl w:val="0"/>
        <w:tabs>
          <w:tab w:val="right" w:pos="9283"/>
        </w:tabs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иметь практический опыт: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6" w:name="OLE_LINK6"/>
      <w:bookmarkStart w:id="37" w:name="OLE_LINK7"/>
      <w:bookmarkStart w:id="38" w:name="OLE_LINK8"/>
      <w:bookmarkStart w:id="39" w:name="OLE_LINK9"/>
      <w:bookmarkStart w:id="40" w:name="OLE_LINK10"/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и контроля работы персонала;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участия в маркетинговых исследованиях рынка транспортных услуг;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составления плановой и отчетной документации;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расчета основных плановых показателей деятельности служб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сбора информации и формирования предложений по совершенствованию деятельности служб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сервисного обслуживания пассажиров в период сбойной ситуации;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уметь: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деятельность служб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анализировать ситуацию на рынке транспортных услуг;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разрабатывать нормативы потребности населения в услугах транспорта с учетом особенностей региона;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работать в команде и осуществлять лидерские функции;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проводить инструктаж работников;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контролировать работу персонала;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основные плановые показатели деятельности служб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составлять планы работы служб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собирать информацию о деятельности служб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деятельность служб сервиса на транспорте при нарушениях графика движения транспортных средств и управлять ею;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знать: 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и функции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и структуру потребностей населения в услугах транспорта;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предоставления пассажирам санитарно-гигиенических услуг в пунктах отправления и прибытия транспорта;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пунктов питания пассажиров в пунктах отправления и прибытия транспорта;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организацию предоставления пассажирам культурно-досуговых услуг в пунктах отправления и прибытия транспорта;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структуру и функции транспортных агентств;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коммерческой и рекламно-информационной работы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пути сокращения времени обслуживания пассажиров и грузовых потребителей;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принципы управления персоналом;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приемы мотивации персонала и выходы из конфликтных ситуаций;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значение планирования как функции управления;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принципы и методы планирования;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плановые показатели и способы их расчета;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планирования в организации;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методику сбора информации о деятельности служб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инновации в сфере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конкуренции в сфере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управления сервисом на транспорте при массовых нарушениях графика движения транспортных средств;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работы оперативного штаба и служб организаций транспорта в период сбойной ситуации;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сервисного обслуживания пассажиров в период сбойной ситуации</w:t>
      </w:r>
    </w:p>
    <w:p w:rsidR="00A372DF" w:rsidRPr="00602F28" w:rsidRDefault="00B8483E" w:rsidP="0060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Прохождение практики</w:t>
      </w:r>
      <w:r w:rsidR="00A372DF"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на формирование у обучающихся следующих компетенций: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OLE_LINK20"/>
      <w:bookmarkStart w:id="42" w:name="OLE_LINK21"/>
      <w:bookmarkEnd w:id="36"/>
      <w:bookmarkEnd w:id="37"/>
      <w:bookmarkEnd w:id="38"/>
      <w:bookmarkEnd w:id="39"/>
      <w:bookmarkEnd w:id="40"/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1.1. Бронировать перевозку пассажиров на транспорте.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1.2. Оформлять (переоформлять) билеты пассажирам в прямом и обратном направлениях.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1.3. Бронировать (резервировать) багажные и грузовые перевозки.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1.4. Оформлять (переоформлять) грузовую (почтовую) документацию.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1.5. Обеспечивать финансовые расчеты с пассажирами и грузоотправителями.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1.6. Бронировать места в гостиницах и аренду автомашин.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ПК 2.3. Организовывать обслуживание пассажиров в VIP-залах и </w:t>
      </w: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бизнес-салонах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пунктов отправления и прибытия транспорта.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3.1. Оказывать первую помощь пострадавшим и принимать необходимые меры при несчастных случаях.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3.2. Выполнять мероприятия по обеспечению безопасности на транспорте.</w:t>
      </w:r>
    </w:p>
    <w:p w:rsidR="00A372DF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3.3. Выполнять мероприятия по пресечению актов незаконного вмешательства в деятельность транспорта.</w:t>
      </w:r>
      <w:bookmarkEnd w:id="41"/>
      <w:bookmarkEnd w:id="42"/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практики</w:t>
      </w:r>
    </w:p>
    <w:bookmarkEnd w:id="29"/>
    <w:bookmarkEnd w:id="30"/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Ознакомление с организацией экипировки пассажирских вагонов в пунктах формирования и оборота поездов.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Участие в заправке пассажирских вагонов твердым топливом и водой.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Ознакомление с нормами выдачи топлива в килограммах на один вагон. Определение по внешнему виду марок и сортов угля для отопления вагонов.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Участие в выполнении работ по наружной и внутренней обмывке вагона и уборке с применением вагономоечных машин и пылесосов. Влажная и сухая уборка вагона. Уборка туалетов с применением </w:t>
      </w:r>
      <w:proofErr w:type="spellStart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дезрастворов</w:t>
      </w:r>
      <w:proofErr w:type="spellEnd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Техническое обслуживание биотуалетов, мусоросборников. Чистка топки и зольника от золы и шлака.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Участие в подготовке вагонов для производства секции и дератизации в пунктах экипировки.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Ознакомление с работой пунктов обслуживания пассажиров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Ознакомление с организацией работы баз обслуживания пассажиров, кладовых для хранения и выдачи белья, постельных принадлежностей, съемного вагонного оборудования и уборочного инвентаря. Получение чистого, возврат использованного постельного белья; получения съемного вагонного оборудования и уборочного инвентаря; предметов чайной торговли, моющих и дезинфицирующих сре</w:t>
      </w:r>
      <w:proofErr w:type="gramStart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дств дл</w:t>
      </w:r>
      <w:proofErr w:type="gramEnd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я текущей уборки вагонов, </w:t>
      </w: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спецодежды и др.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Оформление накладных и расчетов кладовщика с проводником. Комплектование постельного белья.</w:t>
      </w:r>
    </w:p>
    <w:p w:rsid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Ознакомление с порядком получения и хранения инвентаря и продуктов чайной торговли. Участие в составлении отчетов проводника о реализации постельного белья и продуктов чайной торговли.</w:t>
      </w:r>
    </w:p>
    <w:p w:rsidR="00602F28" w:rsidRDefault="00602F28">
      <w:pPr>
        <w:spacing w:after="160" w:line="259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602F28" w:rsidRPr="00602F28" w:rsidRDefault="00602F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602F28" w:rsidRPr="00602F28" w:rsidRDefault="00175490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602F28" w:rsidRPr="00602F28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602F28" w:rsidRPr="00602F28" w:rsidRDefault="00602F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F28">
        <w:rPr>
          <w:rFonts w:ascii="Times New Roman" w:hAnsi="Times New Roman" w:cs="Times New Roman"/>
          <w:b/>
          <w:bCs/>
          <w:sz w:val="28"/>
          <w:szCs w:val="28"/>
        </w:rPr>
        <w:t xml:space="preserve"> ПМ.04 ВЫПОЛНЕНИЕ РАБОТ ПО ОДНОЙ ИЛИ НЕСКОЛЬКИМ ПРОФЕССИЯМ РАБОЧИХ, ДОЛЖНОСТЯМ СЛУЖАЩИХ (17334 ПРОВОДНИК ПАССАЖИРСКОГО ВАГОНА)</w:t>
      </w:r>
    </w:p>
    <w:p w:rsidR="00602F28" w:rsidRPr="00602F28" w:rsidRDefault="00602F28" w:rsidP="0060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практики в структуре основной профессиональной образовательной программы:</w:t>
      </w:r>
    </w:p>
    <w:p w:rsidR="00602F28" w:rsidRPr="00602F28" w:rsidRDefault="00175490" w:rsidP="0060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Производственная</w:t>
      </w:r>
      <w:r w:rsidR="00602F28" w:rsidRPr="00602F28">
        <w:rPr>
          <w:rFonts w:ascii="Times New Roman" w:hAnsi="Times New Roman"/>
          <w:bCs/>
          <w:sz w:val="28"/>
          <w:szCs w:val="28"/>
        </w:rPr>
        <w:t xml:space="preserve"> практика относится к профессиональному модулю «Выполнение работ по одной или нескольким профессиям рабочих, должностям служащих (17334 Проводник пассажирского вагона)» (ПМ.04)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практики </w:t>
      </w:r>
      <w:proofErr w:type="gramStart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0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F28" w:rsidRPr="00602F28" w:rsidRDefault="00602F28" w:rsidP="00602F28">
      <w:pPr>
        <w:widowControl w:val="0"/>
        <w:tabs>
          <w:tab w:val="right" w:pos="9283"/>
        </w:tabs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иметь практический опыт: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и контроля работы персонала;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участия в маркетинговых исследованиях рынка транспортных услуг;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составления плановой и отчетной документации;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расчета основных плановых показателей деятельности служб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сбора информации и формирования предложений по совершенствованию деятельности служб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сервисного обслуживания пассажиров в период сбойной ситуации;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уметь: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деятельность служб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анализировать ситуацию на рынке транспортных услуг;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разрабатывать нормативы потребности населения в услугах транспорта с учетом особенностей региона;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работать в команде и осуществлять лидерские функции;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проводить инструктаж работников;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контролировать работу персонала;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основные плановые показатели деятельности служб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составлять планы работы служб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собирать информацию о деятельности служб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деятельность служб сервиса на транспорте при нарушениях графика движения транспортных средств и управлять ею;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знать: 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и функции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и структуру потребностей населения в услугах транспорта;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предоставления пассажирам санитарно-гигиенических услуг в пунктах отправления и прибытия транспорта;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пунктов питания пассажиров в пунктах отправления и прибытия транспорта;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организацию предоставления пассажирам культурно-досуговых услуг в пунктах отправления и прибытия транспорта;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структуру и функции транспортных агентств;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коммерческой и рекламно-информационной работы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пути сокращения времени обслуживания пассажиров и грузовых потребителей;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принципы управления персоналом;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приемы мотивации персонала и выходы из конфликтных ситуаций;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значение планирования как функции управления;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принципы и методы планирования;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плановые показатели и способы их расчета;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планирования в организации;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методику сбора информации о деятельности служб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инновации в сфере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конкуренции в сфере сервиса на транспорте;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управления сервисом на транспорте при массовых нарушениях графика движения транспортных средств;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работы оперативного штаба и служб организаций транспорта в период сбойной ситуации;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сервисного обслуживания пассажиров в период сбойной ситуации</w:t>
      </w:r>
    </w:p>
    <w:p w:rsidR="00602F28" w:rsidRPr="00602F28" w:rsidRDefault="00602F28" w:rsidP="0060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Прохождение практики направлено на формирование у обучающихся следующих компетенций: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1.1. Бронировать перевозку пассажиров на транспорте.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1.2. Оформлять (переоформлять) билеты пассажирам в прямом и обратном направлениях.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1.3. Бронировать (резервировать) багажные и грузовые перевозки.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1.4. Оформлять (переоформлять) грузовую (почтовую) документацию.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1.5. Обеспечивать финансовые расчеты с пассажирами и грузоотправителями.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1.6. Бронировать места в гостиницах и аренду автомашин.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ПК 2.3. Организовывать обслуживание пассажиров в VIP-залах и </w:t>
      </w:r>
      <w:proofErr w:type="gramStart"/>
      <w:r w:rsidRPr="00602F28">
        <w:rPr>
          <w:rFonts w:ascii="Times New Roman" w:hAnsi="Times New Roman" w:cs="Times New Roman"/>
          <w:color w:val="000000"/>
          <w:sz w:val="28"/>
          <w:szCs w:val="28"/>
        </w:rPr>
        <w:t>бизнес-салонах</w:t>
      </w:r>
      <w:proofErr w:type="gramEnd"/>
      <w:r w:rsidRPr="00602F28">
        <w:rPr>
          <w:rFonts w:ascii="Times New Roman" w:hAnsi="Times New Roman" w:cs="Times New Roman"/>
          <w:color w:val="000000"/>
          <w:sz w:val="28"/>
          <w:szCs w:val="28"/>
        </w:rPr>
        <w:t xml:space="preserve"> пунктов отправления и прибытия транспорта.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3.1. Оказывать первую помощь пострадавшим и принимать необходимые меры при несчастных случаях.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3.2. Выполнять мероприятия по обеспечению безопасности на транспорте.</w:t>
      </w:r>
    </w:p>
    <w:p w:rsid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color w:val="000000"/>
          <w:sz w:val="28"/>
          <w:szCs w:val="28"/>
        </w:rPr>
        <w:t>ПК 3.3. Выполнять мероприятия по пресечению актов незаконного вмешательства в деятельность транспорта.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2F2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практики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Работа в качестве дублера проводника пассажирского вагона (с выполнением отдельных работ самостоятельно)</w:t>
      </w:r>
    </w:p>
    <w:p w:rsidR="00602F28" w:rsidRPr="00602F28" w:rsidRDefault="00602F28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Участие в приемке и подготовке пассажирского поезда в рейс. Проверка санитарно-технического состояния пассажирского вагона и обеспеченности водой, а зимой - топливом. Проверка состояния отопления, вентиляц</w:t>
      </w:r>
      <w:r w:rsidR="0017549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ии, </w:t>
      </w: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водоснабжения и электроосвещения; исправности поручней, переходных площадок, тамбурных входных площадок, дверей и дверных замков по всему вагону; наличия пломб на стоп-кранах и рукоятках привода аварийных выходов; исправности пожарных кранов и наличия шлангов в котельном отделении и туалетах; действия ручного тормоза; исправности внутреннего оборудования. Участие в снабжении вагонов съемным инвентарем, постельными принадлежностями, уборочным и отопительным инвентарем, маршрутными досками и порядковыми посадочными номерами, </w:t>
      </w:r>
      <w:proofErr w:type="spellStart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культинвентарем</w:t>
      </w:r>
      <w:proofErr w:type="spellEnd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продуктами чайной торговли. Навешивание на вагон порядковых номеров и маршрутных досок.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Выполнение (в составе бригады) приемки и подготовки вагонов к рейсу. Содержание вагонов в пути следования.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Включение, регулирование и обеспечение безотказной работы приборов электрооборудования, отопления, освещения, вентиляции, холодильных </w:t>
      </w: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установок и кондиционирования воздуха. Проверка исправности насосов, состояния и действия санитарных узлов. Участие в установке и снятии приводного ремня генератора. Опробование автоматических тормозов с принятием мер против заклинивания колесных пар. Ознакомление с действиями проводника при внештатных ситуациях, а также полном и сокращенном опробовании тормозов в пути следования.</w:t>
      </w:r>
    </w:p>
    <w:p w:rsidR="00602F28" w:rsidRPr="00602F28" w:rsidRDefault="00602F28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Обеспечение безопасной посадки и высадки пассажиров. Участие в проверке проездных документов при посадке пассажиров в вагон. Проверка соответствия проездных документов и напра</w:t>
      </w:r>
      <w:r w:rsidR="0017549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вления следования поезда; срока </w:t>
      </w: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годности билета; правильности заполнения воинских проездных </w:t>
      </w:r>
      <w:proofErr w:type="spellStart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документов</w:t>
      </w:r>
      <w:proofErr w:type="gramStart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;л</w:t>
      </w:r>
      <w:proofErr w:type="gramEnd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ьготных</w:t>
      </w:r>
      <w:proofErr w:type="spellEnd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проездных билетов в международном сообщении и др. Проверка именных проездных документов на соответствие личности пассажира.</w:t>
      </w:r>
    </w:p>
    <w:p w:rsidR="00602F28" w:rsidRPr="00602F28" w:rsidRDefault="00602F28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proofErr w:type="gramStart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соблюдением установленных норм провоза ручной клади, багажа и </w:t>
      </w:r>
      <w:proofErr w:type="spellStart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грузобагажа</w:t>
      </w:r>
      <w:proofErr w:type="spellEnd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сельскохозяйственных продуктов, домашних животных и птиц. Исключение </w:t>
      </w:r>
      <w:r w:rsidR="0017549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провоза легковоспламеняющихся и </w:t>
      </w: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взрывчатых материалов и веществ.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Размещение пассажиров в вагоне в соответствии с их проездными документами. Выполнение проводником работ по обслуживанию пассажиров в пути следования и обеспечение их безопасности в аварийной обстановке.</w:t>
      </w:r>
    </w:p>
    <w:p w:rsidR="00602F28" w:rsidRPr="00602F28" w:rsidRDefault="00602F28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Обеспечение пассажиров постельными при</w:t>
      </w:r>
      <w:r w:rsidR="0017549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надлежностями и снабжение чаем, </w:t>
      </w: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кофе и кондитерскими изделиями. Доставка по просьбе пассажиров в фирменных поездах и поездах международного сообщения заказываемой ими продукции из вагона-ресторана или буфета.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Отопление вагонов в зимний период. Заправка твердым топливом, чистка топки и зольника от золы и шлака. Наблюдение за работой электрооборудования, нагревом </w:t>
      </w:r>
      <w:proofErr w:type="gramStart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букс с помощью системы контроля температуры нагрева</w:t>
      </w:r>
      <w:proofErr w:type="gramEnd"/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букс (СКНБ). Проверка ручного тормоза.</w:t>
      </w:r>
    </w:p>
    <w:p w:rsidR="00602F28" w:rsidRPr="00602F28" w:rsidRDefault="00602F28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Получение и сдача в соответствующих</w:t>
      </w:r>
      <w:r w:rsidR="0017549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кладовых белья, продуктов чай</w:t>
      </w: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ной торговли при отсутствии экипировочной бригады. Учет расхода постельного белья.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Оповещение пассажиров о названиях остановочных пунктов и продолжительности стоянок поезда. Информирование пассажиров о правилах таможенного и пограничного контроля.</w:t>
      </w:r>
    </w:p>
    <w:p w:rsidR="00602F28" w:rsidRPr="00602F28" w:rsidRDefault="00602F28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Хранение проездных документов. Дей</w:t>
      </w:r>
      <w:r w:rsidR="0017549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ствия проводника в случае утери </w:t>
      </w: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принятого у пассажира проездного документа.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Влажная и сухая уборка вагона. Уборка туалетов с применением </w:t>
      </w:r>
      <w:proofErr w:type="spellStart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дезрастворов</w:t>
      </w:r>
      <w:proofErr w:type="spellEnd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Освоение приемов пользования пылесосом, кондиционером, микроволновой печью и другим оборудованием вагонов.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Составление актов на испорченные или уничтоженные материальные ценности.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Выполнение работ проводником на станции при стоянке поезда более 10 минут. Пропуск, в случае необходимости, через тамбур пассажиров других </w:t>
      </w: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пассажирских поездов.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Приготовление охлажденной кипяченой воды с помощью насоса и специальных приспособлений. Принятие и сдача по инвентарной описи и накладным внутреннего оборудования и съемного инвентаря вагонов.</w:t>
      </w:r>
    </w:p>
    <w:p w:rsidR="00602F28" w:rsidRPr="00602F28" w:rsidRDefault="00602F28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Наблюдение за сигналами и безопасным следованием поезда. Участие в подаче сигналов. Порядок действий проводника хвостового вагона при ограждении пассажирского поезда после затребования пожарного, восстановительного поезда или вспомогательного лок</w:t>
      </w:r>
      <w:r w:rsidR="0017549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омотива. Обеспечение ограждения </w:t>
      </w: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 вынужденной остановке. Действия проводника при отцепке неисправного пассажирского вагона. Освоение обязанностей проводника при обслуживании локомотива одним машинистом. Действия проводника во время проведения ревизии в обслуживаемом вагоне.</w:t>
      </w:r>
    </w:p>
    <w:p w:rsidR="00602F28" w:rsidRPr="00602F28" w:rsidRDefault="00602F28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Выполнение дополнительных рабо</w:t>
      </w:r>
      <w:r w:rsidR="0017549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т, входящих в круг обязанностей </w:t>
      </w: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проводника пассажирского вагона в поездах международного сообщения (работы выполняются при подготовке проводника, обслуживающего пассажирские поезда международного сообщения):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оформление дорожной ведомости, таможенной декларации и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предъявление их таможенным органам для отметки;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получение и сдача валюты;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продажа пассажирам плацкарты и оформление доплатных квитанций согласно тарифам международного сообщения;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своевременная заправка постели и обеспечение продуктами чайной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торговли, </w:t>
      </w:r>
      <w:proofErr w:type="spellStart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культинвентарем</w:t>
      </w:r>
      <w:proofErr w:type="spellEnd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контроль выполнения установленных для пассажиров правил </w:t>
      </w:r>
      <w:proofErr w:type="spellStart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приследовании</w:t>
      </w:r>
      <w:proofErr w:type="spellEnd"/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поезда в пограничном районе и по перегону между пограничными станциями;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оформление установленных отметок на проездных документах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международного сообщения по требованию пассажиров. Оформление документов в соответствии с Правилами пользования вагонами в международном пассажирском сообщении.</w:t>
      </w:r>
    </w:p>
    <w:p w:rsidR="00602F28" w:rsidRPr="00602F28" w:rsidRDefault="00602F28" w:rsidP="00175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Действия проводника при обнаружен</w:t>
      </w:r>
      <w:r w:rsidR="0017549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ии в вагоне забытых пассажирами </w:t>
      </w: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вещей.</w:t>
      </w:r>
    </w:p>
    <w:p w:rsidR="00602F28" w:rsidRP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Участие в сдаче вагонов после возвращения из рейса. Сдача постельных принадлежностей, инвентаря и оставшихся (нереализованных) продуктов чайной торговли.</w:t>
      </w:r>
    </w:p>
    <w:p w:rsidR="00602F28" w:rsidRDefault="00602F28" w:rsidP="00602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2F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Участие в составлении заявок начальнику поезда на устранение неисправностей, выявленных в пути следования.</w:t>
      </w:r>
    </w:p>
    <w:sectPr w:rsidR="00602F28" w:rsidSect="00197D6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B9" w:rsidRDefault="000376B9" w:rsidP="00E12F83">
      <w:pPr>
        <w:spacing w:after="0" w:line="240" w:lineRule="auto"/>
      </w:pPr>
      <w:r>
        <w:separator/>
      </w:r>
    </w:p>
  </w:endnote>
  <w:endnote w:type="continuationSeparator" w:id="0">
    <w:p w:rsidR="000376B9" w:rsidRDefault="000376B9" w:rsidP="00E1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182172"/>
      <w:docPartObj>
        <w:docPartGallery w:val="Page Numbers (Bottom of Page)"/>
        <w:docPartUnique/>
      </w:docPartObj>
    </w:sdtPr>
    <w:sdtEndPr/>
    <w:sdtContent>
      <w:p w:rsidR="000376B9" w:rsidRDefault="000376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6F1">
          <w:rPr>
            <w:noProof/>
          </w:rPr>
          <w:t>2</w:t>
        </w:r>
        <w:r>
          <w:fldChar w:fldCharType="end"/>
        </w:r>
      </w:p>
    </w:sdtContent>
  </w:sdt>
  <w:p w:rsidR="000376B9" w:rsidRDefault="000376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B9" w:rsidRDefault="000376B9" w:rsidP="00E12F83">
      <w:pPr>
        <w:spacing w:after="0" w:line="240" w:lineRule="auto"/>
      </w:pPr>
      <w:r>
        <w:separator/>
      </w:r>
    </w:p>
  </w:footnote>
  <w:footnote w:type="continuationSeparator" w:id="0">
    <w:p w:rsidR="000376B9" w:rsidRDefault="000376B9" w:rsidP="00E12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B6F79E"/>
    <w:lvl w:ilvl="0">
      <w:numFmt w:val="bullet"/>
      <w:lvlText w:val="*"/>
      <w:lvlJc w:val="left"/>
    </w:lvl>
  </w:abstractNum>
  <w:abstractNum w:abstractNumId="1">
    <w:nsid w:val="01293D99"/>
    <w:multiLevelType w:val="hybridMultilevel"/>
    <w:tmpl w:val="A93274EE"/>
    <w:lvl w:ilvl="0" w:tplc="4C12B2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C5C8F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52711"/>
    <w:multiLevelType w:val="hybridMultilevel"/>
    <w:tmpl w:val="DFF66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A35F8"/>
    <w:multiLevelType w:val="hybridMultilevel"/>
    <w:tmpl w:val="25604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32C69"/>
    <w:multiLevelType w:val="multilevel"/>
    <w:tmpl w:val="0C98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3A6873"/>
    <w:multiLevelType w:val="multilevel"/>
    <w:tmpl w:val="8C507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544734"/>
    <w:multiLevelType w:val="multilevel"/>
    <w:tmpl w:val="BDE44E6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870D0"/>
    <w:multiLevelType w:val="hybridMultilevel"/>
    <w:tmpl w:val="5E36A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53D83"/>
    <w:multiLevelType w:val="hybridMultilevel"/>
    <w:tmpl w:val="CAF81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373A0"/>
    <w:multiLevelType w:val="multilevel"/>
    <w:tmpl w:val="01C07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2E0386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84E15"/>
    <w:multiLevelType w:val="multilevel"/>
    <w:tmpl w:val="6C12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3D5E5C"/>
    <w:multiLevelType w:val="multilevel"/>
    <w:tmpl w:val="98F8E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A65F13"/>
    <w:multiLevelType w:val="hybridMultilevel"/>
    <w:tmpl w:val="3B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A0D1A"/>
    <w:multiLevelType w:val="hybridMultilevel"/>
    <w:tmpl w:val="9AFA0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8B41A6"/>
    <w:multiLevelType w:val="hybridMultilevel"/>
    <w:tmpl w:val="0DDAB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E4F97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D93C72"/>
    <w:multiLevelType w:val="multilevel"/>
    <w:tmpl w:val="3E06BC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2C72ED"/>
    <w:multiLevelType w:val="hybridMultilevel"/>
    <w:tmpl w:val="8A3A4AF6"/>
    <w:lvl w:ilvl="0" w:tplc="4C12B2F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292E6F"/>
    <w:multiLevelType w:val="hybridMultilevel"/>
    <w:tmpl w:val="45CE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2977B3"/>
    <w:multiLevelType w:val="hybridMultilevel"/>
    <w:tmpl w:val="7E1A2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312C7"/>
    <w:multiLevelType w:val="multilevel"/>
    <w:tmpl w:val="286ABD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7B1E0C"/>
    <w:multiLevelType w:val="hybridMultilevel"/>
    <w:tmpl w:val="F6606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C2DF6"/>
    <w:multiLevelType w:val="multilevel"/>
    <w:tmpl w:val="C95EB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C1780C"/>
    <w:multiLevelType w:val="multilevel"/>
    <w:tmpl w:val="813A00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275299"/>
    <w:multiLevelType w:val="hybridMultilevel"/>
    <w:tmpl w:val="E69C7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0"/>
  </w:num>
  <w:num w:numId="8">
    <w:abstractNumId w:val="21"/>
  </w:num>
  <w:num w:numId="9">
    <w:abstractNumId w:val="9"/>
  </w:num>
  <w:num w:numId="10">
    <w:abstractNumId w:val="16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7"/>
  </w:num>
  <w:num w:numId="16">
    <w:abstractNumId w:val="15"/>
  </w:num>
  <w:num w:numId="17">
    <w:abstractNumId w:val="23"/>
  </w:num>
  <w:num w:numId="18">
    <w:abstractNumId w:val="14"/>
  </w:num>
  <w:num w:numId="19">
    <w:abstractNumId w:val="3"/>
  </w:num>
  <w:num w:numId="20">
    <w:abstractNumId w:val="26"/>
  </w:num>
  <w:num w:numId="21">
    <w:abstractNumId w:val="25"/>
  </w:num>
  <w:num w:numId="22">
    <w:abstractNumId w:val="7"/>
  </w:num>
  <w:num w:numId="23">
    <w:abstractNumId w:val="22"/>
  </w:num>
  <w:num w:numId="24">
    <w:abstractNumId w:val="18"/>
  </w:num>
  <w:num w:numId="25">
    <w:abstractNumId w:val="12"/>
  </w:num>
  <w:num w:numId="26">
    <w:abstractNumId w:val="13"/>
  </w:num>
  <w:num w:numId="27">
    <w:abstractNumId w:val="10"/>
  </w:num>
  <w:num w:numId="28">
    <w:abstractNumId w:val="24"/>
  </w:num>
  <w:num w:numId="29">
    <w:abstractNumId w:val="6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EA"/>
    <w:rsid w:val="00012204"/>
    <w:rsid w:val="000376B9"/>
    <w:rsid w:val="000755B6"/>
    <w:rsid w:val="000A6417"/>
    <w:rsid w:val="000C195E"/>
    <w:rsid w:val="0011075F"/>
    <w:rsid w:val="00153671"/>
    <w:rsid w:val="00173676"/>
    <w:rsid w:val="00174A3E"/>
    <w:rsid w:val="00175490"/>
    <w:rsid w:val="00197D61"/>
    <w:rsid w:val="001D45A1"/>
    <w:rsid w:val="001E7628"/>
    <w:rsid w:val="002030D6"/>
    <w:rsid w:val="0020373F"/>
    <w:rsid w:val="00203B2B"/>
    <w:rsid w:val="002A6B57"/>
    <w:rsid w:val="002B278E"/>
    <w:rsid w:val="002C7474"/>
    <w:rsid w:val="002E5B28"/>
    <w:rsid w:val="002E5FB9"/>
    <w:rsid w:val="00302D0C"/>
    <w:rsid w:val="00341F1B"/>
    <w:rsid w:val="00382D14"/>
    <w:rsid w:val="00384263"/>
    <w:rsid w:val="003B4208"/>
    <w:rsid w:val="003C7339"/>
    <w:rsid w:val="003D682F"/>
    <w:rsid w:val="00412090"/>
    <w:rsid w:val="00417EB2"/>
    <w:rsid w:val="00425928"/>
    <w:rsid w:val="004A2773"/>
    <w:rsid w:val="004C7651"/>
    <w:rsid w:val="00505580"/>
    <w:rsid w:val="00516E03"/>
    <w:rsid w:val="005231EA"/>
    <w:rsid w:val="00546137"/>
    <w:rsid w:val="00567186"/>
    <w:rsid w:val="005A14B0"/>
    <w:rsid w:val="005B476E"/>
    <w:rsid w:val="005D08BF"/>
    <w:rsid w:val="005D3C5B"/>
    <w:rsid w:val="005F19EE"/>
    <w:rsid w:val="00602F28"/>
    <w:rsid w:val="006E7FFE"/>
    <w:rsid w:val="007058E5"/>
    <w:rsid w:val="00710389"/>
    <w:rsid w:val="00710BF1"/>
    <w:rsid w:val="00712DE6"/>
    <w:rsid w:val="007232CE"/>
    <w:rsid w:val="00736F2D"/>
    <w:rsid w:val="00784364"/>
    <w:rsid w:val="00785260"/>
    <w:rsid w:val="00786802"/>
    <w:rsid w:val="007B5BC1"/>
    <w:rsid w:val="007F6E70"/>
    <w:rsid w:val="00832A92"/>
    <w:rsid w:val="00834A62"/>
    <w:rsid w:val="00835CBE"/>
    <w:rsid w:val="00846486"/>
    <w:rsid w:val="008663A5"/>
    <w:rsid w:val="0086756E"/>
    <w:rsid w:val="009344A8"/>
    <w:rsid w:val="00976116"/>
    <w:rsid w:val="00996180"/>
    <w:rsid w:val="009A678E"/>
    <w:rsid w:val="00A21D0B"/>
    <w:rsid w:val="00A304F0"/>
    <w:rsid w:val="00A372DF"/>
    <w:rsid w:val="00A948AE"/>
    <w:rsid w:val="00B159CB"/>
    <w:rsid w:val="00B36512"/>
    <w:rsid w:val="00B8483E"/>
    <w:rsid w:val="00BA7AB8"/>
    <w:rsid w:val="00BB7850"/>
    <w:rsid w:val="00BD6221"/>
    <w:rsid w:val="00BE67EF"/>
    <w:rsid w:val="00C42A00"/>
    <w:rsid w:val="00CB5FCB"/>
    <w:rsid w:val="00CE06F1"/>
    <w:rsid w:val="00E12F83"/>
    <w:rsid w:val="00E24860"/>
    <w:rsid w:val="00E50568"/>
    <w:rsid w:val="00E7688E"/>
    <w:rsid w:val="00F70BBA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A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736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A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1E762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E7628"/>
    <w:pPr>
      <w:shd w:val="clear" w:color="auto" w:fill="FFFFFF"/>
      <w:spacing w:after="300" w:line="322" w:lineRule="exact"/>
      <w:ind w:hanging="68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CB5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41F1B"/>
    <w:pPr>
      <w:shd w:val="clear" w:color="auto" w:fill="FFFFFF"/>
      <w:spacing w:after="120" w:line="322" w:lineRule="exact"/>
      <w:ind w:hanging="780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41F1B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rmal (Web)"/>
    <w:basedOn w:val="a"/>
    <w:rsid w:val="00341F1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6">
    <w:name w:val="Strong"/>
    <w:basedOn w:val="a0"/>
    <w:qFormat/>
    <w:rsid w:val="00E12F83"/>
    <w:rPr>
      <w:b/>
      <w:bCs/>
    </w:rPr>
  </w:style>
  <w:style w:type="paragraph" w:styleId="a7">
    <w:name w:val="header"/>
    <w:basedOn w:val="a"/>
    <w:link w:val="a8"/>
    <w:uiPriority w:val="99"/>
    <w:unhideWhenUsed/>
    <w:rsid w:val="00E1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F83"/>
  </w:style>
  <w:style w:type="paragraph" w:styleId="a9">
    <w:name w:val="footer"/>
    <w:basedOn w:val="a"/>
    <w:link w:val="aa"/>
    <w:uiPriority w:val="99"/>
    <w:unhideWhenUsed/>
    <w:rsid w:val="00E1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F83"/>
  </w:style>
  <w:style w:type="paragraph" w:customStyle="1" w:styleId="11">
    <w:name w:val="Стиль1"/>
    <w:basedOn w:val="a"/>
    <w:link w:val="12"/>
    <w:rsid w:val="00153671"/>
    <w:pPr>
      <w:tabs>
        <w:tab w:val="left" w:pos="5245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link w:val="11"/>
    <w:rsid w:val="001536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4C76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C7651"/>
    <w:rPr>
      <w:sz w:val="16"/>
      <w:szCs w:val="16"/>
    </w:rPr>
  </w:style>
  <w:style w:type="paragraph" w:styleId="ab">
    <w:name w:val="Body Text Indent"/>
    <w:aliases w:val="текст,Основной текст 1"/>
    <w:basedOn w:val="a"/>
    <w:link w:val="ac"/>
    <w:rsid w:val="00BD62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rsid w:val="00BD6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3"/>
    <w:rsid w:val="00BA7A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Основной текст + Полужирный"/>
    <w:basedOn w:val="ad"/>
    <w:rsid w:val="00BA7A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d"/>
    <w:rsid w:val="00BA7AB8"/>
    <w:pPr>
      <w:widowControl w:val="0"/>
      <w:shd w:val="clear" w:color="auto" w:fill="FFFFFF"/>
      <w:spacing w:before="60" w:after="0" w:line="0" w:lineRule="atLeast"/>
      <w:ind w:hanging="580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rsid w:val="007F6E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0"/>
    <w:link w:val="24"/>
    <w:rsid w:val="007F6E7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7">
    <w:name w:val="Стиль7"/>
    <w:basedOn w:val="a"/>
    <w:link w:val="70"/>
    <w:rsid w:val="007F6E70"/>
    <w:pPr>
      <w:spacing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70">
    <w:name w:val="Стиль7 Знак"/>
    <w:link w:val="7"/>
    <w:rsid w:val="007F6E7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6">
    <w:name w:val="Стиль6"/>
    <w:basedOn w:val="a"/>
    <w:link w:val="60"/>
    <w:rsid w:val="007F6E70"/>
    <w:pPr>
      <w:spacing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60">
    <w:name w:val="Стиль6 Знак"/>
    <w:link w:val="6"/>
    <w:rsid w:val="007F6E7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1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36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3">
    <w:name w:val="Обычный1"/>
    <w:rsid w:val="00173676"/>
    <w:pPr>
      <w:widowControl w:val="0"/>
      <w:snapToGrid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5">
    <w:name w:val="FR5"/>
    <w:rsid w:val="00173676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Заголовок №2_"/>
    <w:basedOn w:val="a0"/>
    <w:link w:val="27"/>
    <w:rsid w:val="00736F2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rsid w:val="00736F2D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Century Schoolbook" w:eastAsia="Century Schoolbook" w:hAnsi="Century Schoolbook" w:cs="Century Schoolbook"/>
      <w:color w:val="000000"/>
      <w:sz w:val="21"/>
      <w:szCs w:val="21"/>
      <w:lang w:eastAsia="ru-RU"/>
    </w:rPr>
  </w:style>
  <w:style w:type="paragraph" w:customStyle="1" w:styleId="27">
    <w:name w:val="Заголовок №2"/>
    <w:basedOn w:val="a"/>
    <w:link w:val="26"/>
    <w:rsid w:val="00736F2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174A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">
    <w:name w:val="список с точками"/>
    <w:basedOn w:val="a"/>
    <w:rsid w:val="00174A3E"/>
    <w:pPr>
      <w:tabs>
        <w:tab w:val="num" w:pos="756"/>
        <w:tab w:val="num" w:pos="851"/>
      </w:tabs>
      <w:spacing w:after="0" w:line="312" w:lineRule="auto"/>
      <w:ind w:left="756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74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0"/>
    <w:rsid w:val="000C195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0C195E"/>
    <w:pPr>
      <w:widowControl w:val="0"/>
      <w:suppressAutoHyphens/>
      <w:autoSpaceDE w:val="0"/>
      <w:spacing w:after="0" w:line="240" w:lineRule="exact"/>
      <w:ind w:firstLine="259"/>
      <w:jc w:val="both"/>
    </w:pPr>
    <w:rPr>
      <w:rFonts w:ascii="Century Schoolbook" w:eastAsia="Times New Roman" w:hAnsi="Century Schoolbook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0C195E"/>
    <w:pPr>
      <w:widowControl w:val="0"/>
      <w:autoSpaceDE w:val="0"/>
      <w:spacing w:after="0" w:line="266" w:lineRule="exact"/>
      <w:ind w:firstLine="720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ar-SA"/>
    </w:rPr>
  </w:style>
  <w:style w:type="character" w:customStyle="1" w:styleId="11pt">
    <w:name w:val="Основной текст + 11 pt;Полужирный"/>
    <w:basedOn w:val="ad"/>
    <w:rsid w:val="00203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"/>
    <w:basedOn w:val="a0"/>
    <w:rsid w:val="00203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0">
    <w:name w:val="Основной текст + 11 pt;Курсив"/>
    <w:basedOn w:val="ad"/>
    <w:rsid w:val="00412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Style197">
    <w:name w:val="Style197"/>
    <w:basedOn w:val="a"/>
    <w:rsid w:val="0041209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432">
    <w:name w:val="Font Style432"/>
    <w:rsid w:val="00412090"/>
    <w:rPr>
      <w:rFonts w:ascii="Times New Roman" w:hAnsi="Times New Roman" w:cs="Times New Roman"/>
      <w:sz w:val="16"/>
      <w:szCs w:val="16"/>
    </w:rPr>
  </w:style>
  <w:style w:type="character" w:customStyle="1" w:styleId="11pt1">
    <w:name w:val="Основной текст + 11 pt"/>
    <w:basedOn w:val="ad"/>
    <w:rsid w:val="0041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0">
    <w:name w:val="List Paragraph"/>
    <w:basedOn w:val="a"/>
    <w:uiPriority w:val="34"/>
    <w:qFormat/>
    <w:rsid w:val="0019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A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736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A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1E762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E7628"/>
    <w:pPr>
      <w:shd w:val="clear" w:color="auto" w:fill="FFFFFF"/>
      <w:spacing w:after="300" w:line="322" w:lineRule="exact"/>
      <w:ind w:hanging="68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CB5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41F1B"/>
    <w:pPr>
      <w:shd w:val="clear" w:color="auto" w:fill="FFFFFF"/>
      <w:spacing w:after="120" w:line="322" w:lineRule="exact"/>
      <w:ind w:hanging="780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41F1B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rmal (Web)"/>
    <w:basedOn w:val="a"/>
    <w:rsid w:val="00341F1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6">
    <w:name w:val="Strong"/>
    <w:basedOn w:val="a0"/>
    <w:qFormat/>
    <w:rsid w:val="00E12F83"/>
    <w:rPr>
      <w:b/>
      <w:bCs/>
    </w:rPr>
  </w:style>
  <w:style w:type="paragraph" w:styleId="a7">
    <w:name w:val="header"/>
    <w:basedOn w:val="a"/>
    <w:link w:val="a8"/>
    <w:uiPriority w:val="99"/>
    <w:unhideWhenUsed/>
    <w:rsid w:val="00E1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F83"/>
  </w:style>
  <w:style w:type="paragraph" w:styleId="a9">
    <w:name w:val="footer"/>
    <w:basedOn w:val="a"/>
    <w:link w:val="aa"/>
    <w:uiPriority w:val="99"/>
    <w:unhideWhenUsed/>
    <w:rsid w:val="00E1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F83"/>
  </w:style>
  <w:style w:type="paragraph" w:customStyle="1" w:styleId="11">
    <w:name w:val="Стиль1"/>
    <w:basedOn w:val="a"/>
    <w:link w:val="12"/>
    <w:rsid w:val="00153671"/>
    <w:pPr>
      <w:tabs>
        <w:tab w:val="left" w:pos="5245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link w:val="11"/>
    <w:rsid w:val="001536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4C76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C7651"/>
    <w:rPr>
      <w:sz w:val="16"/>
      <w:szCs w:val="16"/>
    </w:rPr>
  </w:style>
  <w:style w:type="paragraph" w:styleId="ab">
    <w:name w:val="Body Text Indent"/>
    <w:aliases w:val="текст,Основной текст 1"/>
    <w:basedOn w:val="a"/>
    <w:link w:val="ac"/>
    <w:rsid w:val="00BD62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rsid w:val="00BD6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3"/>
    <w:rsid w:val="00BA7A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Основной текст + Полужирный"/>
    <w:basedOn w:val="ad"/>
    <w:rsid w:val="00BA7A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d"/>
    <w:rsid w:val="00BA7AB8"/>
    <w:pPr>
      <w:widowControl w:val="0"/>
      <w:shd w:val="clear" w:color="auto" w:fill="FFFFFF"/>
      <w:spacing w:before="60" w:after="0" w:line="0" w:lineRule="atLeast"/>
      <w:ind w:hanging="580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rsid w:val="007F6E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0"/>
    <w:link w:val="24"/>
    <w:rsid w:val="007F6E7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7">
    <w:name w:val="Стиль7"/>
    <w:basedOn w:val="a"/>
    <w:link w:val="70"/>
    <w:rsid w:val="007F6E70"/>
    <w:pPr>
      <w:spacing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70">
    <w:name w:val="Стиль7 Знак"/>
    <w:link w:val="7"/>
    <w:rsid w:val="007F6E7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6">
    <w:name w:val="Стиль6"/>
    <w:basedOn w:val="a"/>
    <w:link w:val="60"/>
    <w:rsid w:val="007F6E70"/>
    <w:pPr>
      <w:spacing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60">
    <w:name w:val="Стиль6 Знак"/>
    <w:link w:val="6"/>
    <w:rsid w:val="007F6E7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1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36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3">
    <w:name w:val="Обычный1"/>
    <w:rsid w:val="00173676"/>
    <w:pPr>
      <w:widowControl w:val="0"/>
      <w:snapToGrid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5">
    <w:name w:val="FR5"/>
    <w:rsid w:val="00173676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Заголовок №2_"/>
    <w:basedOn w:val="a0"/>
    <w:link w:val="27"/>
    <w:rsid w:val="00736F2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rsid w:val="00736F2D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Century Schoolbook" w:eastAsia="Century Schoolbook" w:hAnsi="Century Schoolbook" w:cs="Century Schoolbook"/>
      <w:color w:val="000000"/>
      <w:sz w:val="21"/>
      <w:szCs w:val="21"/>
      <w:lang w:eastAsia="ru-RU"/>
    </w:rPr>
  </w:style>
  <w:style w:type="paragraph" w:customStyle="1" w:styleId="27">
    <w:name w:val="Заголовок №2"/>
    <w:basedOn w:val="a"/>
    <w:link w:val="26"/>
    <w:rsid w:val="00736F2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174A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">
    <w:name w:val="список с точками"/>
    <w:basedOn w:val="a"/>
    <w:rsid w:val="00174A3E"/>
    <w:pPr>
      <w:tabs>
        <w:tab w:val="num" w:pos="756"/>
        <w:tab w:val="num" w:pos="851"/>
      </w:tabs>
      <w:spacing w:after="0" w:line="312" w:lineRule="auto"/>
      <w:ind w:left="756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74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0"/>
    <w:rsid w:val="000C195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0C195E"/>
    <w:pPr>
      <w:widowControl w:val="0"/>
      <w:suppressAutoHyphens/>
      <w:autoSpaceDE w:val="0"/>
      <w:spacing w:after="0" w:line="240" w:lineRule="exact"/>
      <w:ind w:firstLine="259"/>
      <w:jc w:val="both"/>
    </w:pPr>
    <w:rPr>
      <w:rFonts w:ascii="Century Schoolbook" w:eastAsia="Times New Roman" w:hAnsi="Century Schoolbook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0C195E"/>
    <w:pPr>
      <w:widowControl w:val="0"/>
      <w:autoSpaceDE w:val="0"/>
      <w:spacing w:after="0" w:line="266" w:lineRule="exact"/>
      <w:ind w:firstLine="720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ar-SA"/>
    </w:rPr>
  </w:style>
  <w:style w:type="character" w:customStyle="1" w:styleId="11pt">
    <w:name w:val="Основной текст + 11 pt;Полужирный"/>
    <w:basedOn w:val="ad"/>
    <w:rsid w:val="00203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"/>
    <w:basedOn w:val="a0"/>
    <w:rsid w:val="00203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0">
    <w:name w:val="Основной текст + 11 pt;Курсив"/>
    <w:basedOn w:val="ad"/>
    <w:rsid w:val="00412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Style197">
    <w:name w:val="Style197"/>
    <w:basedOn w:val="a"/>
    <w:rsid w:val="0041209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432">
    <w:name w:val="Font Style432"/>
    <w:rsid w:val="00412090"/>
    <w:rPr>
      <w:rFonts w:ascii="Times New Roman" w:hAnsi="Times New Roman" w:cs="Times New Roman"/>
      <w:sz w:val="16"/>
      <w:szCs w:val="16"/>
    </w:rPr>
  </w:style>
  <w:style w:type="character" w:customStyle="1" w:styleId="11pt1">
    <w:name w:val="Основной текст + 11 pt"/>
    <w:basedOn w:val="ad"/>
    <w:rsid w:val="0041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0">
    <w:name w:val="List Paragraph"/>
    <w:basedOn w:val="a"/>
    <w:uiPriority w:val="34"/>
    <w:qFormat/>
    <w:rsid w:val="0019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674C-6B58-41A8-B74B-3CFC1B52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25</Pages>
  <Words>6578</Words>
  <Characters>37498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Хайрулина Алися Р.</cp:lastModifiedBy>
  <cp:revision>9</cp:revision>
  <dcterms:created xsi:type="dcterms:W3CDTF">2014-07-25T14:57:00Z</dcterms:created>
  <dcterms:modified xsi:type="dcterms:W3CDTF">2018-04-01T18:20:00Z</dcterms:modified>
</cp:coreProperties>
</file>