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СКАЯ ОБРАЗОВАТЕЛЬНАЯ ОРГАНИЗАЦИЯ </w:t>
      </w:r>
      <w:r w:rsidRPr="003C233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333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333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33">
        <w:rPr>
          <w:rFonts w:ascii="Times New Roman" w:hAnsi="Times New Roman" w:cs="Times New Roman"/>
          <w:b/>
          <w:sz w:val="28"/>
          <w:szCs w:val="28"/>
        </w:rPr>
        <w:t xml:space="preserve">КАЗАНСКИЙ КООПЕРАТИВНЫЙ ИНСТИТУТ (ФИЛИАЛ) </w:t>
      </w: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566" w:rsidRDefault="00592566" w:rsidP="00592566">
      <w:pPr>
        <w:suppressAutoHyphens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592566" w:rsidRDefault="00592566" w:rsidP="00592566">
      <w:pPr>
        <w:suppressAutoHyphens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592566" w:rsidRPr="003C2333" w:rsidRDefault="00592566" w:rsidP="00592566">
      <w:pPr>
        <w:suppressAutoHyphens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EB08F2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FD6943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и финансов </w:t>
      </w:r>
    </w:p>
    <w:p w:rsidR="00592566" w:rsidRPr="003C2333" w:rsidRDefault="00592566" w:rsidP="00592566">
      <w:pPr>
        <w:suppressAutoHyphens/>
        <w:spacing w:line="360" w:lineRule="auto"/>
        <w:outlineLvl w:val="5"/>
        <w:rPr>
          <w:rFonts w:ascii="Times New Roman" w:hAnsi="Times New Roman" w:cs="Times New Roman"/>
          <w:color w:val="000000"/>
          <w:spacing w:val="1"/>
          <w:szCs w:val="16"/>
        </w:rPr>
      </w:pPr>
      <w:r w:rsidRPr="003C2333">
        <w:rPr>
          <w:rFonts w:ascii="Times New Roman" w:hAnsi="Times New Roman" w:cs="Times New Roman"/>
          <w:bCs/>
          <w:sz w:val="28"/>
          <w:szCs w:val="28"/>
        </w:rPr>
        <w:tab/>
      </w: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92566" w:rsidRPr="003C2333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КУРСОВАЯ РАБОТА</w:t>
      </w:r>
    </w:p>
    <w:p w:rsidR="00592566" w:rsidRPr="003C2333" w:rsidRDefault="00592566" w:rsidP="00592566">
      <w:pPr>
        <w:tabs>
          <w:tab w:val="left" w:pos="4388"/>
        </w:tabs>
        <w:spacing w:line="360" w:lineRule="auto"/>
        <w:ind w:firstLine="56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C233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</w:p>
    <w:p w:rsidR="00592566" w:rsidRPr="00EB08F2" w:rsidRDefault="00592566" w:rsidP="00592566">
      <w:pPr>
        <w:spacing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FD6943">
        <w:rPr>
          <w:rFonts w:ascii="Times New Roman" w:hAnsi="Times New Roman" w:cs="Times New Roman"/>
          <w:sz w:val="28"/>
          <w:szCs w:val="28"/>
        </w:rPr>
        <w:t>Аудит</w:t>
      </w:r>
      <w:r w:rsidRPr="00EB08F2">
        <w:rPr>
          <w:rFonts w:ascii="Times New Roman" w:hAnsi="Times New Roman" w:cs="Times New Roman"/>
          <w:sz w:val="28"/>
          <w:szCs w:val="28"/>
        </w:rPr>
        <w:t>»</w:t>
      </w:r>
    </w:p>
    <w:p w:rsidR="00592566" w:rsidRPr="00EB08F2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566" w:rsidRPr="00700D51" w:rsidRDefault="00592566" w:rsidP="00592566">
      <w:pPr>
        <w:pStyle w:val="a3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08F2">
        <w:rPr>
          <w:rFonts w:ascii="Times New Roman" w:hAnsi="Times New Roman" w:cs="Times New Roman"/>
          <w:bCs/>
          <w:sz w:val="28"/>
          <w:szCs w:val="28"/>
        </w:rPr>
        <w:t xml:space="preserve">на тему: </w:t>
      </w:r>
      <w:r w:rsidRPr="00CE0B3B">
        <w:rPr>
          <w:rFonts w:ascii="Times New Roman" w:hAnsi="Times New Roman" w:cs="Times New Roman"/>
          <w:sz w:val="28"/>
          <w:szCs w:val="28"/>
        </w:rPr>
        <w:t>Практическое значение концепции эластичного спроса</w:t>
      </w:r>
    </w:p>
    <w:p w:rsidR="00592566" w:rsidRPr="00EB08F2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566" w:rsidRDefault="00592566" w:rsidP="0059256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92566" w:rsidRDefault="00592566" w:rsidP="001C1B1B">
      <w:pPr>
        <w:tabs>
          <w:tab w:val="left" w:pos="5103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2566" w:rsidRDefault="00592566" w:rsidP="001C1B1B">
      <w:pPr>
        <w:tabs>
          <w:tab w:val="left" w:pos="4962"/>
        </w:tabs>
        <w:spacing w:line="360" w:lineRule="auto"/>
        <w:ind w:left="3969" w:firstLine="21"/>
        <w:jc w:val="both"/>
        <w:rPr>
          <w:rFonts w:ascii="Times New Roman" w:hAnsi="Times New Roman" w:cs="Times New Roman"/>
          <w:sz w:val="28"/>
          <w:szCs w:val="28"/>
        </w:rPr>
      </w:pPr>
      <w:r w:rsidRPr="00EB08F2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8F2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EB08F2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943">
        <w:rPr>
          <w:rFonts w:ascii="Times New Roman" w:hAnsi="Times New Roman" w:cs="Times New Roman"/>
          <w:sz w:val="28"/>
          <w:szCs w:val="28"/>
        </w:rPr>
        <w:t>212</w:t>
      </w:r>
    </w:p>
    <w:p w:rsidR="008C55B7" w:rsidRDefault="001C1B1B" w:rsidP="001C1B1B">
      <w:pPr>
        <w:tabs>
          <w:tab w:val="left" w:pos="4962"/>
        </w:tabs>
        <w:spacing w:line="360" w:lineRule="auto"/>
        <w:ind w:left="3969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2566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92566">
        <w:rPr>
          <w:rFonts w:ascii="Times New Roman" w:hAnsi="Times New Roman" w:cs="Times New Roman"/>
          <w:sz w:val="28"/>
          <w:szCs w:val="28"/>
        </w:rPr>
        <w:t xml:space="preserve"> </w:t>
      </w:r>
      <w:r w:rsidR="00FD6943">
        <w:rPr>
          <w:rFonts w:ascii="Times New Roman" w:hAnsi="Times New Roman" w:cs="Times New Roman"/>
          <w:sz w:val="28"/>
          <w:szCs w:val="28"/>
        </w:rPr>
        <w:t xml:space="preserve">38.03.01 </w:t>
      </w:r>
      <w:r w:rsidR="00FD6943" w:rsidRPr="006379CF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,  направленность (</w:t>
      </w:r>
      <w:r w:rsidR="00FD6943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943">
        <w:rPr>
          <w:rFonts w:ascii="Times New Roman" w:hAnsi="Times New Roman" w:cs="Times New Roman"/>
          <w:sz w:val="28"/>
          <w:szCs w:val="28"/>
        </w:rPr>
        <w:t xml:space="preserve"> «Бухгалтерский учет,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43">
        <w:rPr>
          <w:rFonts w:ascii="Times New Roman" w:hAnsi="Times New Roman" w:cs="Times New Roman"/>
          <w:sz w:val="28"/>
          <w:szCs w:val="28"/>
        </w:rPr>
        <w:t xml:space="preserve">анализ и аудит» </w:t>
      </w:r>
    </w:p>
    <w:p w:rsidR="00592566" w:rsidRPr="00EB08F2" w:rsidRDefault="00FD6943" w:rsidP="001C1B1B">
      <w:pPr>
        <w:tabs>
          <w:tab w:val="left" w:pos="4962"/>
        </w:tabs>
        <w:spacing w:line="360" w:lineRule="auto"/>
        <w:ind w:left="3969" w:right="-185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П.И.</w:t>
      </w:r>
    </w:p>
    <w:p w:rsidR="00592566" w:rsidRPr="00EB08F2" w:rsidRDefault="00592566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</w:p>
    <w:p w:rsidR="001C1B1B" w:rsidRDefault="00592566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к.э.н., доцент</w:t>
      </w:r>
    </w:p>
    <w:p w:rsidR="00592566" w:rsidRPr="00EB08F2" w:rsidRDefault="001C1B1B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А.А.</w:t>
      </w:r>
    </w:p>
    <w:p w:rsidR="00592566" w:rsidRDefault="00592566" w:rsidP="00FD6943">
      <w:pPr>
        <w:tabs>
          <w:tab w:val="left" w:pos="5103"/>
        </w:tabs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592566" w:rsidRDefault="00592566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592566" w:rsidRDefault="00592566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592566" w:rsidRDefault="00592566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592566" w:rsidRDefault="00592566" w:rsidP="00592566">
      <w:pPr>
        <w:tabs>
          <w:tab w:val="left" w:pos="38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566" w:rsidRDefault="00592566" w:rsidP="00592566">
      <w:pPr>
        <w:tabs>
          <w:tab w:val="left" w:pos="38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022" w:rsidRDefault="00592566" w:rsidP="00592566">
      <w:pPr>
        <w:tabs>
          <w:tab w:val="left" w:pos="3831"/>
        </w:tabs>
        <w:spacing w:line="360" w:lineRule="auto"/>
        <w:jc w:val="center"/>
      </w:pPr>
      <w:r w:rsidRPr="00230283">
        <w:rPr>
          <w:rFonts w:ascii="Times New Roman" w:hAnsi="Times New Roman" w:cs="Times New Roman"/>
          <w:sz w:val="28"/>
          <w:szCs w:val="28"/>
        </w:rPr>
        <w:t>Казань</w:t>
      </w:r>
      <w:r w:rsidR="001C1B1B">
        <w:rPr>
          <w:rFonts w:ascii="Times New Roman" w:hAnsi="Times New Roman" w:cs="Times New Roman"/>
          <w:sz w:val="28"/>
          <w:szCs w:val="28"/>
        </w:rPr>
        <w:t xml:space="preserve"> </w:t>
      </w:r>
      <w:r w:rsidRPr="00230283">
        <w:rPr>
          <w:rFonts w:ascii="Times New Roman" w:hAnsi="Times New Roman" w:cs="Times New Roman"/>
          <w:sz w:val="28"/>
          <w:szCs w:val="28"/>
        </w:rPr>
        <w:t>201</w:t>
      </w:r>
      <w:r w:rsidR="001C1B1B">
        <w:rPr>
          <w:rFonts w:ascii="Times New Roman" w:hAnsi="Times New Roman" w:cs="Times New Roman"/>
          <w:sz w:val="28"/>
          <w:szCs w:val="28"/>
        </w:rPr>
        <w:t>____</w:t>
      </w:r>
    </w:p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566"/>
    <w:rsid w:val="001A5022"/>
    <w:rsid w:val="001C1B1B"/>
    <w:rsid w:val="00592566"/>
    <w:rsid w:val="00825874"/>
    <w:rsid w:val="008C55B7"/>
    <w:rsid w:val="00A87906"/>
    <w:rsid w:val="00FD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2018-11-13T07:06:00Z</dcterms:created>
  <dcterms:modified xsi:type="dcterms:W3CDTF">2018-11-13T07:06:00Z</dcterms:modified>
</cp:coreProperties>
</file>